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58" w:rsidRPr="004E372E" w:rsidRDefault="008E0C58" w:rsidP="00B92F8E">
      <w:pPr>
        <w:spacing w:after="0" w:line="240" w:lineRule="auto"/>
        <w:jc w:val="center"/>
        <w:rPr>
          <w:rFonts w:ascii="Times New Roman" w:hAnsi="Times New Roman" w:cs="Times New Roman"/>
          <w:bCs/>
          <w:sz w:val="24"/>
          <w:szCs w:val="24"/>
        </w:rPr>
      </w:pPr>
      <w:r w:rsidRPr="004E372E">
        <w:rPr>
          <w:rFonts w:ascii="Times New Roman" w:hAnsi="Times New Roman" w:cs="Times New Roman"/>
          <w:bCs/>
          <w:sz w:val="24"/>
          <w:szCs w:val="24"/>
        </w:rPr>
        <w:t xml:space="preserve">БЮДЖЕТНОЕ УЧРЕЖДЕНИЕ СОЦИАЛЬНОГО ОБСЛУЖИВАНИЯ </w:t>
      </w:r>
    </w:p>
    <w:p w:rsidR="008E0C58" w:rsidRPr="004E372E" w:rsidRDefault="008E0C58" w:rsidP="00B92F8E">
      <w:pPr>
        <w:spacing w:after="0" w:line="240" w:lineRule="auto"/>
        <w:jc w:val="center"/>
        <w:rPr>
          <w:rFonts w:ascii="Times New Roman" w:hAnsi="Times New Roman" w:cs="Times New Roman"/>
          <w:bCs/>
          <w:sz w:val="24"/>
          <w:szCs w:val="24"/>
        </w:rPr>
      </w:pPr>
      <w:r w:rsidRPr="004E372E">
        <w:rPr>
          <w:rFonts w:ascii="Times New Roman" w:hAnsi="Times New Roman" w:cs="Times New Roman"/>
          <w:sz w:val="24"/>
          <w:szCs w:val="24"/>
        </w:rPr>
        <w:t xml:space="preserve">ДЛЯ ДЕТЕЙ-СИРОТ И ДЕТЕЙ, ОСТАВШИХСЯ БЕЗ ПОПЕЧЕНИЯ </w:t>
      </w:r>
      <w:r w:rsidRPr="004E372E">
        <w:rPr>
          <w:rFonts w:ascii="Times New Roman" w:hAnsi="Times New Roman" w:cs="Times New Roman"/>
          <w:bCs/>
          <w:sz w:val="24"/>
          <w:szCs w:val="24"/>
        </w:rPr>
        <w:t>РОДИТЕЛЕЙ</w:t>
      </w:r>
      <w:r w:rsidRPr="004E372E">
        <w:rPr>
          <w:rFonts w:ascii="Times New Roman" w:hAnsi="Times New Roman" w:cs="Times New Roman"/>
          <w:sz w:val="24"/>
          <w:szCs w:val="24"/>
        </w:rPr>
        <w:t>, ВОЛОГОДСКОЙ ОБЛАСТИ</w:t>
      </w:r>
      <w:r w:rsidRPr="004E372E">
        <w:rPr>
          <w:rFonts w:ascii="Times New Roman" w:hAnsi="Times New Roman" w:cs="Times New Roman"/>
          <w:bCs/>
          <w:sz w:val="24"/>
          <w:szCs w:val="24"/>
        </w:rPr>
        <w:t xml:space="preserve"> «ЧЕРЕПОВЕЦКИЙ Ц</w:t>
      </w:r>
      <w:r w:rsidRPr="004E372E">
        <w:rPr>
          <w:rFonts w:ascii="Times New Roman" w:hAnsi="Times New Roman" w:cs="Times New Roman"/>
          <w:sz w:val="24"/>
          <w:szCs w:val="24"/>
        </w:rPr>
        <w:t xml:space="preserve">ЕНТР ПОМОЩИ ДЕТЯМ, ОСТАВШИМСЯ БЕЗ ПОПЕЧЕНИЯ РОДИТЕЛЕЙ, </w:t>
      </w:r>
      <w:r w:rsidRPr="004E372E">
        <w:rPr>
          <w:rFonts w:ascii="Times New Roman" w:hAnsi="Times New Roman" w:cs="Times New Roman"/>
          <w:bCs/>
          <w:sz w:val="24"/>
          <w:szCs w:val="24"/>
        </w:rPr>
        <w:t>«</w:t>
      </w:r>
      <w:r w:rsidRPr="004E372E">
        <w:rPr>
          <w:rFonts w:ascii="Times New Roman" w:hAnsi="Times New Roman" w:cs="Times New Roman"/>
          <w:sz w:val="24"/>
          <w:szCs w:val="24"/>
        </w:rPr>
        <w:t>НАШИ ДЕТИ</w:t>
      </w:r>
      <w:r w:rsidRPr="004E372E">
        <w:rPr>
          <w:rFonts w:ascii="Times New Roman" w:hAnsi="Times New Roman" w:cs="Times New Roman"/>
          <w:bCs/>
          <w:sz w:val="24"/>
          <w:szCs w:val="24"/>
        </w:rPr>
        <w:t>»</w:t>
      </w:r>
    </w:p>
    <w:p w:rsidR="008E1AA4" w:rsidRDefault="008E1AA4" w:rsidP="00B92F8E">
      <w:pPr>
        <w:spacing w:after="0"/>
      </w:pPr>
    </w:p>
    <w:p w:rsidR="008E0C58" w:rsidRDefault="008E0C58" w:rsidP="00B92F8E">
      <w:pPr>
        <w:spacing w:after="0"/>
      </w:pPr>
    </w:p>
    <w:p w:rsidR="008E0C58" w:rsidRDefault="008E0C58" w:rsidP="00B92F8E">
      <w:pPr>
        <w:spacing w:after="0"/>
      </w:pPr>
    </w:p>
    <w:p w:rsidR="008E0C58" w:rsidRDefault="008E0C58" w:rsidP="00B92F8E">
      <w:pPr>
        <w:spacing w:after="0"/>
      </w:pPr>
    </w:p>
    <w:p w:rsidR="008E0C58" w:rsidRDefault="008E0C58" w:rsidP="00B92F8E">
      <w:pPr>
        <w:spacing w:after="0"/>
      </w:pPr>
    </w:p>
    <w:p w:rsidR="00FE0C14" w:rsidRDefault="00FE0C14" w:rsidP="00B92F8E">
      <w:pPr>
        <w:spacing w:after="0" w:line="240" w:lineRule="auto"/>
        <w:jc w:val="center"/>
        <w:rPr>
          <w:rFonts w:ascii="Times New Roman" w:hAnsi="Times New Roman" w:cs="Times New Roman"/>
          <w:b/>
          <w:sz w:val="50"/>
          <w:szCs w:val="50"/>
        </w:rPr>
      </w:pPr>
    </w:p>
    <w:p w:rsidR="00FE0C14" w:rsidRDefault="00FE0C14" w:rsidP="00B92F8E">
      <w:pPr>
        <w:spacing w:after="0" w:line="240" w:lineRule="auto"/>
        <w:jc w:val="center"/>
        <w:rPr>
          <w:rFonts w:ascii="Times New Roman" w:hAnsi="Times New Roman" w:cs="Times New Roman"/>
          <w:b/>
          <w:sz w:val="50"/>
          <w:szCs w:val="50"/>
        </w:rPr>
      </w:pPr>
    </w:p>
    <w:p w:rsidR="00C914AA" w:rsidRDefault="00C914AA" w:rsidP="00C914AA">
      <w:pPr>
        <w:spacing w:after="0" w:line="240" w:lineRule="auto"/>
        <w:jc w:val="center"/>
        <w:rPr>
          <w:rFonts w:ascii="Times New Roman" w:hAnsi="Times New Roman" w:cs="Times New Roman"/>
          <w:b/>
          <w:sz w:val="50"/>
          <w:szCs w:val="50"/>
        </w:rPr>
      </w:pPr>
    </w:p>
    <w:p w:rsidR="00C914AA" w:rsidRDefault="00C914AA" w:rsidP="00C914AA">
      <w:pPr>
        <w:spacing w:after="0" w:line="240" w:lineRule="auto"/>
        <w:jc w:val="center"/>
        <w:rPr>
          <w:rFonts w:ascii="Times New Roman" w:hAnsi="Times New Roman" w:cs="Times New Roman"/>
          <w:b/>
          <w:sz w:val="50"/>
          <w:szCs w:val="50"/>
        </w:rPr>
      </w:pPr>
    </w:p>
    <w:p w:rsidR="00C914AA" w:rsidRDefault="00C914AA" w:rsidP="00C914AA">
      <w:pPr>
        <w:spacing w:after="0" w:line="240" w:lineRule="auto"/>
        <w:jc w:val="center"/>
        <w:rPr>
          <w:rFonts w:ascii="Times New Roman" w:hAnsi="Times New Roman" w:cs="Times New Roman"/>
          <w:b/>
          <w:sz w:val="50"/>
          <w:szCs w:val="50"/>
        </w:rPr>
      </w:pPr>
    </w:p>
    <w:p w:rsidR="00FE0C14" w:rsidRDefault="00C914AA" w:rsidP="00C914AA">
      <w:pPr>
        <w:spacing w:after="0" w:line="240" w:lineRule="auto"/>
        <w:jc w:val="center"/>
        <w:rPr>
          <w:rFonts w:ascii="Times New Roman" w:hAnsi="Times New Roman" w:cs="Times New Roman"/>
          <w:sz w:val="44"/>
          <w:szCs w:val="44"/>
        </w:rPr>
      </w:pPr>
      <w:r>
        <w:rPr>
          <w:rFonts w:ascii="Times New Roman" w:hAnsi="Times New Roman" w:cs="Times New Roman"/>
          <w:b/>
          <w:sz w:val="50"/>
          <w:szCs w:val="50"/>
        </w:rPr>
        <w:t>Социальная практика «Экзамен на взрослость» (тренировочная квартира).</w:t>
      </w:r>
    </w:p>
    <w:p w:rsidR="00FE0C14" w:rsidRDefault="00FE0C14" w:rsidP="00B92F8E">
      <w:pPr>
        <w:spacing w:after="0"/>
        <w:jc w:val="right"/>
        <w:rPr>
          <w:rFonts w:ascii="Times New Roman" w:hAnsi="Times New Roman" w:cs="Times New Roman"/>
          <w:i/>
          <w:sz w:val="40"/>
          <w:szCs w:val="40"/>
        </w:rPr>
      </w:pPr>
    </w:p>
    <w:p w:rsidR="00345F25" w:rsidRDefault="00345F25" w:rsidP="00B92F8E">
      <w:pPr>
        <w:spacing w:after="0"/>
        <w:jc w:val="right"/>
        <w:rPr>
          <w:rFonts w:ascii="Times New Roman" w:hAnsi="Times New Roman" w:cs="Times New Roman"/>
          <w:i/>
          <w:sz w:val="40"/>
          <w:szCs w:val="40"/>
        </w:rPr>
      </w:pPr>
    </w:p>
    <w:p w:rsidR="00345F25" w:rsidRDefault="00345F25" w:rsidP="00B92F8E">
      <w:pPr>
        <w:spacing w:after="0"/>
        <w:jc w:val="right"/>
        <w:rPr>
          <w:rFonts w:ascii="Times New Roman" w:hAnsi="Times New Roman" w:cs="Times New Roman"/>
          <w:i/>
          <w:sz w:val="40"/>
          <w:szCs w:val="40"/>
        </w:rPr>
      </w:pPr>
    </w:p>
    <w:p w:rsidR="000F70F5" w:rsidRDefault="00CC16E3" w:rsidP="00B92F8E">
      <w:pPr>
        <w:spacing w:after="0"/>
        <w:jc w:val="right"/>
        <w:rPr>
          <w:rFonts w:ascii="Times New Roman" w:hAnsi="Times New Roman" w:cs="Times New Roman"/>
          <w:i/>
          <w:sz w:val="40"/>
          <w:szCs w:val="40"/>
        </w:rPr>
      </w:pPr>
      <w:r w:rsidRPr="003E07BE">
        <w:rPr>
          <w:rFonts w:ascii="Times New Roman" w:hAnsi="Times New Roman" w:cs="Times New Roman"/>
          <w:i/>
          <w:sz w:val="40"/>
          <w:szCs w:val="40"/>
        </w:rPr>
        <w:t xml:space="preserve"> </w:t>
      </w:r>
      <w:r>
        <w:rPr>
          <w:rFonts w:ascii="Times New Roman" w:hAnsi="Times New Roman" w:cs="Times New Roman"/>
          <w:i/>
          <w:sz w:val="40"/>
          <w:szCs w:val="40"/>
        </w:rPr>
        <w:t xml:space="preserve">Проект реализован </w:t>
      </w:r>
      <w:r w:rsidR="00FE0C14">
        <w:rPr>
          <w:rFonts w:ascii="Times New Roman" w:hAnsi="Times New Roman" w:cs="Times New Roman"/>
          <w:i/>
          <w:sz w:val="40"/>
          <w:szCs w:val="40"/>
        </w:rPr>
        <w:t xml:space="preserve">при поддержке </w:t>
      </w:r>
    </w:p>
    <w:p w:rsidR="00FE0C14" w:rsidRDefault="00FE0C14" w:rsidP="00B92F8E">
      <w:pPr>
        <w:spacing w:after="0"/>
        <w:jc w:val="right"/>
        <w:rPr>
          <w:rFonts w:ascii="Times New Roman" w:hAnsi="Times New Roman" w:cs="Times New Roman"/>
          <w:i/>
          <w:sz w:val="40"/>
          <w:szCs w:val="40"/>
        </w:rPr>
      </w:pPr>
      <w:r>
        <w:rPr>
          <w:rFonts w:ascii="Times New Roman" w:hAnsi="Times New Roman" w:cs="Times New Roman"/>
          <w:i/>
          <w:sz w:val="40"/>
          <w:szCs w:val="40"/>
        </w:rPr>
        <w:t xml:space="preserve">Благотворительного Фонда </w:t>
      </w:r>
      <w:r w:rsidR="000F70F5">
        <w:rPr>
          <w:rFonts w:ascii="Times New Roman" w:hAnsi="Times New Roman" w:cs="Times New Roman"/>
          <w:i/>
          <w:sz w:val="40"/>
          <w:szCs w:val="40"/>
        </w:rPr>
        <w:t>«Абсолют-Помощь»</w:t>
      </w:r>
    </w:p>
    <w:p w:rsidR="00FE0C14" w:rsidRDefault="00FE0C14" w:rsidP="00B92F8E">
      <w:pPr>
        <w:spacing w:after="0"/>
        <w:jc w:val="right"/>
        <w:rPr>
          <w:rFonts w:ascii="Times New Roman" w:hAnsi="Times New Roman" w:cs="Times New Roman"/>
          <w:i/>
          <w:sz w:val="40"/>
          <w:szCs w:val="40"/>
        </w:rPr>
      </w:pPr>
    </w:p>
    <w:p w:rsidR="00FE0C14" w:rsidRDefault="00FE0C14" w:rsidP="00B92F8E">
      <w:pPr>
        <w:spacing w:after="0"/>
        <w:jc w:val="right"/>
        <w:rPr>
          <w:rFonts w:ascii="Times New Roman" w:hAnsi="Times New Roman" w:cs="Times New Roman"/>
          <w:i/>
          <w:sz w:val="40"/>
          <w:szCs w:val="40"/>
        </w:rPr>
      </w:pPr>
    </w:p>
    <w:p w:rsidR="00FE0C14" w:rsidRDefault="00FE0C14" w:rsidP="00B92F8E">
      <w:pPr>
        <w:spacing w:after="0" w:line="240" w:lineRule="auto"/>
        <w:jc w:val="center"/>
        <w:rPr>
          <w:rFonts w:ascii="Times New Roman" w:hAnsi="Times New Roman" w:cs="Times New Roman"/>
          <w:sz w:val="36"/>
          <w:szCs w:val="36"/>
        </w:rPr>
      </w:pPr>
    </w:p>
    <w:p w:rsidR="00686FF9" w:rsidRDefault="00686FF9" w:rsidP="00B92F8E">
      <w:pPr>
        <w:spacing w:after="0" w:line="240" w:lineRule="auto"/>
        <w:jc w:val="center"/>
        <w:rPr>
          <w:rFonts w:ascii="Times New Roman" w:hAnsi="Times New Roman" w:cs="Times New Roman"/>
          <w:sz w:val="36"/>
          <w:szCs w:val="36"/>
        </w:rPr>
      </w:pPr>
    </w:p>
    <w:p w:rsidR="00686FF9" w:rsidRDefault="00686FF9" w:rsidP="00B92F8E">
      <w:pPr>
        <w:spacing w:after="0" w:line="240" w:lineRule="auto"/>
        <w:jc w:val="center"/>
        <w:rPr>
          <w:rFonts w:ascii="Times New Roman" w:hAnsi="Times New Roman" w:cs="Times New Roman"/>
          <w:sz w:val="36"/>
          <w:szCs w:val="36"/>
        </w:rPr>
      </w:pPr>
    </w:p>
    <w:p w:rsidR="00686FF9" w:rsidRDefault="00686FF9" w:rsidP="00B92F8E">
      <w:pPr>
        <w:spacing w:after="0" w:line="240" w:lineRule="auto"/>
        <w:jc w:val="center"/>
        <w:rPr>
          <w:rFonts w:ascii="Times New Roman" w:hAnsi="Times New Roman" w:cs="Times New Roman"/>
          <w:sz w:val="36"/>
          <w:szCs w:val="36"/>
        </w:rPr>
      </w:pPr>
    </w:p>
    <w:p w:rsidR="00686FF9" w:rsidRDefault="00686FF9" w:rsidP="00B92F8E">
      <w:pPr>
        <w:spacing w:after="0" w:line="240" w:lineRule="auto"/>
        <w:jc w:val="center"/>
        <w:rPr>
          <w:rFonts w:ascii="Times New Roman" w:hAnsi="Times New Roman" w:cs="Times New Roman"/>
          <w:sz w:val="36"/>
          <w:szCs w:val="36"/>
        </w:rPr>
      </w:pPr>
    </w:p>
    <w:p w:rsidR="00FE0C14" w:rsidRDefault="00FE0C14" w:rsidP="00B92F8E">
      <w:pPr>
        <w:spacing w:after="0" w:line="240" w:lineRule="auto"/>
        <w:jc w:val="center"/>
        <w:rPr>
          <w:rFonts w:ascii="Times New Roman" w:hAnsi="Times New Roman" w:cs="Times New Roman"/>
          <w:sz w:val="36"/>
          <w:szCs w:val="36"/>
        </w:rPr>
      </w:pPr>
    </w:p>
    <w:p w:rsidR="00C914AA" w:rsidRDefault="00C914AA" w:rsidP="00B92F8E">
      <w:pPr>
        <w:spacing w:after="0" w:line="240" w:lineRule="auto"/>
        <w:jc w:val="center"/>
        <w:rPr>
          <w:rFonts w:ascii="Times New Roman" w:hAnsi="Times New Roman" w:cs="Times New Roman"/>
          <w:sz w:val="36"/>
          <w:szCs w:val="36"/>
        </w:rPr>
      </w:pPr>
    </w:p>
    <w:p w:rsidR="00C914AA" w:rsidRDefault="00C914AA" w:rsidP="00B92F8E">
      <w:pPr>
        <w:spacing w:after="0" w:line="240" w:lineRule="auto"/>
        <w:jc w:val="center"/>
        <w:rPr>
          <w:rFonts w:ascii="Times New Roman" w:hAnsi="Times New Roman" w:cs="Times New Roman"/>
          <w:sz w:val="36"/>
          <w:szCs w:val="36"/>
        </w:rPr>
      </w:pPr>
    </w:p>
    <w:p w:rsidR="00FE0C14" w:rsidRPr="00FE0C14" w:rsidRDefault="00FE0C14" w:rsidP="00345F25">
      <w:pPr>
        <w:spacing w:after="0" w:line="240" w:lineRule="auto"/>
        <w:jc w:val="center"/>
        <w:rPr>
          <w:rFonts w:ascii="Times New Roman" w:hAnsi="Times New Roman" w:cs="Times New Roman"/>
          <w:sz w:val="36"/>
          <w:szCs w:val="36"/>
        </w:rPr>
      </w:pPr>
      <w:r w:rsidRPr="00FE0C14">
        <w:rPr>
          <w:rFonts w:ascii="Times New Roman" w:hAnsi="Times New Roman" w:cs="Times New Roman"/>
          <w:sz w:val="36"/>
          <w:szCs w:val="36"/>
        </w:rPr>
        <w:t>Череповец</w:t>
      </w:r>
    </w:p>
    <w:p w:rsidR="00FE0C14" w:rsidRDefault="00FE0C14" w:rsidP="00345F25">
      <w:pPr>
        <w:spacing w:after="0" w:line="240" w:lineRule="auto"/>
        <w:jc w:val="center"/>
        <w:rPr>
          <w:rFonts w:ascii="Times New Roman" w:hAnsi="Times New Roman" w:cs="Times New Roman"/>
          <w:sz w:val="36"/>
          <w:szCs w:val="36"/>
        </w:rPr>
      </w:pPr>
      <w:r w:rsidRPr="00FE0C14">
        <w:rPr>
          <w:rFonts w:ascii="Times New Roman" w:hAnsi="Times New Roman" w:cs="Times New Roman"/>
          <w:sz w:val="36"/>
          <w:szCs w:val="36"/>
        </w:rPr>
        <w:t>202</w:t>
      </w:r>
      <w:r w:rsidR="00345F25">
        <w:rPr>
          <w:rFonts w:ascii="Times New Roman" w:hAnsi="Times New Roman" w:cs="Times New Roman"/>
          <w:sz w:val="36"/>
          <w:szCs w:val="36"/>
        </w:rPr>
        <w:t xml:space="preserve">2-2024 </w:t>
      </w:r>
    </w:p>
    <w:p w:rsidR="00686FF9" w:rsidRDefault="00686FF9" w:rsidP="00B92F8E">
      <w:pPr>
        <w:spacing w:after="0" w:line="360" w:lineRule="auto"/>
        <w:ind w:firstLine="567"/>
        <w:rPr>
          <w:rFonts w:ascii="Times New Roman" w:hAnsi="Times New Roman" w:cs="Times New Roman"/>
          <w:i/>
          <w:sz w:val="24"/>
          <w:szCs w:val="24"/>
        </w:rPr>
      </w:pPr>
    </w:p>
    <w:p w:rsidR="00A51E1C" w:rsidRPr="00A26103" w:rsidRDefault="00A51E1C" w:rsidP="00A51E1C">
      <w:pPr>
        <w:shd w:val="clear" w:color="auto" w:fill="FFFFFF"/>
        <w:spacing w:after="0" w:line="240" w:lineRule="auto"/>
        <w:ind w:firstLine="567"/>
        <w:jc w:val="both"/>
        <w:rPr>
          <w:rFonts w:ascii="Times New Roman" w:eastAsia="Times New Roman" w:hAnsi="Times New Roman" w:cs="Times New Roman"/>
          <w:lang w:eastAsia="ru-RU"/>
        </w:rPr>
      </w:pPr>
      <w:r w:rsidRPr="00A26103">
        <w:rPr>
          <w:rFonts w:ascii="Times New Roman" w:hAnsi="Times New Roman" w:cs="Times New Roman"/>
        </w:rPr>
        <w:lastRenderedPageBreak/>
        <w:t>Материалы подготовлены коллективом авторов по итогам реализации проекта «Экзамен на взрослость», победителя о</w:t>
      </w:r>
      <w:r w:rsidRPr="00A26103">
        <w:rPr>
          <w:rFonts w:ascii="Times New Roman" w:eastAsia="Times New Roman" w:hAnsi="Times New Roman" w:cs="Times New Roman"/>
          <w:bCs/>
          <w:lang w:eastAsia="ru-RU"/>
        </w:rPr>
        <w:t xml:space="preserve">ткрытого конкурса по развитию практик помощи детям и молодым взрослым с ментальными особенностями 2022 года Благотворительного фонда «Абсолют-Помощь» в номинации «Абсолютная поддержка» </w:t>
      </w:r>
      <w:r w:rsidRPr="00A26103">
        <w:rPr>
          <w:rFonts w:ascii="Times New Roman" w:eastAsia="Times New Roman" w:hAnsi="Times New Roman" w:cs="Times New Roman"/>
          <w:i/>
          <w:lang w:eastAsia="ru-RU"/>
        </w:rPr>
        <w:t xml:space="preserve"> </w:t>
      </w:r>
      <w:r w:rsidRPr="00A26103">
        <w:rPr>
          <w:rFonts w:ascii="Times New Roman" w:eastAsia="Times New Roman" w:hAnsi="Times New Roman" w:cs="Times New Roman"/>
          <w:bCs/>
          <w:lang w:eastAsia="ru-RU"/>
        </w:rPr>
        <w:t xml:space="preserve">в </w:t>
      </w:r>
      <w:r w:rsidRPr="00A26103">
        <w:rPr>
          <w:rFonts w:ascii="Times New Roman" w:eastAsia="Times New Roman" w:hAnsi="Times New Roman" w:cs="Times New Roman"/>
          <w:lang w:eastAsia="ru-RU"/>
        </w:rPr>
        <w:t>рамках  Благотворительной программы</w:t>
      </w:r>
      <w:r w:rsidRPr="00A26103">
        <w:rPr>
          <w:rFonts w:ascii="Times New Roman" w:eastAsia="Times New Roman" w:hAnsi="Times New Roman" w:cs="Times New Roman"/>
          <w:i/>
          <w:lang w:eastAsia="ru-RU"/>
        </w:rPr>
        <w:t xml:space="preserve"> </w:t>
      </w:r>
      <w:r w:rsidRPr="00A26103">
        <w:rPr>
          <w:rFonts w:ascii="Times New Roman" w:eastAsia="Times New Roman" w:hAnsi="Times New Roman" w:cs="Times New Roman"/>
          <w:lang w:eastAsia="ru-RU"/>
        </w:rPr>
        <w:t>«</w:t>
      </w:r>
      <w:r w:rsidRPr="00A26103">
        <w:rPr>
          <w:rFonts w:ascii="Times New Roman" w:eastAsia="Times New Roman" w:hAnsi="Times New Roman" w:cs="Times New Roman"/>
          <w:bCs/>
          <w:lang w:eastAsia="ru-RU"/>
        </w:rPr>
        <w:t>Траектория жизни</w:t>
      </w:r>
      <w:r w:rsidRPr="00A26103">
        <w:rPr>
          <w:rFonts w:ascii="Times New Roman" w:eastAsia="Times New Roman" w:hAnsi="Times New Roman" w:cs="Times New Roman"/>
          <w:lang w:eastAsia="ru-RU"/>
        </w:rPr>
        <w:t>».</w:t>
      </w:r>
    </w:p>
    <w:p w:rsidR="00A51E1C" w:rsidRPr="00A26103" w:rsidRDefault="00A51E1C" w:rsidP="00A51E1C">
      <w:pPr>
        <w:spacing w:after="0" w:line="240" w:lineRule="auto"/>
        <w:ind w:firstLine="567"/>
        <w:jc w:val="both"/>
        <w:rPr>
          <w:rFonts w:ascii="Times New Roman" w:eastAsia="Times New Roman" w:hAnsi="Times New Roman" w:cs="Times New Roman"/>
          <w:bCs/>
          <w:lang w:eastAsia="ru-RU"/>
        </w:rPr>
      </w:pPr>
      <w:r w:rsidRPr="00A26103">
        <w:rPr>
          <w:rFonts w:ascii="Times New Roman" w:eastAsia="Times New Roman" w:hAnsi="Times New Roman" w:cs="Times New Roman"/>
          <w:bCs/>
          <w:lang w:eastAsia="ru-RU"/>
        </w:rPr>
        <w:t>В ходе проектной деятельности разработана и внедрена социальная практика «Экзамен на взрослость» (тренировочная квартира), ориентированная на индивидуализацию и повышение качества подготовки к самостоятельной жизни воспитанников от 16 до 18 лет в условиях организации для детей-сирот и детей, оставшихся без попечения родителей.</w:t>
      </w:r>
    </w:p>
    <w:p w:rsidR="00A51E1C" w:rsidRPr="00A26103" w:rsidRDefault="00A51E1C" w:rsidP="00A51E1C">
      <w:pPr>
        <w:spacing w:after="0" w:line="240" w:lineRule="auto"/>
        <w:ind w:firstLine="567"/>
        <w:jc w:val="both"/>
        <w:rPr>
          <w:rFonts w:ascii="Times New Roman" w:eastAsia="Times New Roman" w:hAnsi="Times New Roman" w:cs="Times New Roman"/>
          <w:bCs/>
          <w:lang w:eastAsia="ru-RU"/>
        </w:rPr>
      </w:pPr>
      <w:r w:rsidRPr="00A26103">
        <w:rPr>
          <w:rFonts w:ascii="Times New Roman" w:eastAsia="Times New Roman" w:hAnsi="Times New Roman" w:cs="Times New Roman"/>
          <w:bCs/>
          <w:lang w:eastAsia="ru-RU"/>
        </w:rPr>
        <w:t>Воспитанники проходят краткосрочное проживание</w:t>
      </w:r>
      <w:r w:rsidRPr="00A26103">
        <w:rPr>
          <w:rFonts w:ascii="Times New Roman" w:eastAsia="Times New Roman" w:hAnsi="Times New Roman" w:cs="Times New Roman"/>
          <w:b/>
          <w:bCs/>
          <w:lang w:eastAsia="ru-RU"/>
        </w:rPr>
        <w:t xml:space="preserve"> </w:t>
      </w:r>
      <w:r w:rsidRPr="00A26103">
        <w:rPr>
          <w:rFonts w:ascii="Times New Roman" w:eastAsia="Times New Roman" w:hAnsi="Times New Roman" w:cs="Times New Roman"/>
          <w:bCs/>
          <w:lang w:eastAsia="ru-RU"/>
        </w:rPr>
        <w:t>в тренировочной квартире, сопровождаемое кураторами, в ходе которого определяются недостатки (пробелы) социальной грамотности</w:t>
      </w:r>
      <w:r w:rsidRPr="00A26103">
        <w:rPr>
          <w:rFonts w:ascii="Times New Roman" w:hAnsi="Times New Roman" w:cs="Times New Roman"/>
        </w:rPr>
        <w:t xml:space="preserve"> воспитанника: социально-бытовой, финансовой, самоорганизации, безопасной жизнедеятельности. </w:t>
      </w:r>
      <w:r w:rsidRPr="00A26103">
        <w:rPr>
          <w:rFonts w:ascii="Times New Roman" w:eastAsia="Times New Roman" w:hAnsi="Times New Roman" w:cs="Times New Roman"/>
          <w:bCs/>
          <w:lang w:eastAsia="ru-RU"/>
        </w:rPr>
        <w:t>Для минимизации/устранения этих пробелов им предоставляется индивидуальная помощь.</w:t>
      </w:r>
    </w:p>
    <w:p w:rsidR="00A51E1C" w:rsidRPr="00A26103" w:rsidRDefault="00A51E1C" w:rsidP="00A51E1C">
      <w:pPr>
        <w:spacing w:after="0" w:line="240" w:lineRule="auto"/>
        <w:ind w:firstLine="567"/>
        <w:jc w:val="both"/>
        <w:rPr>
          <w:rFonts w:ascii="Times New Roman" w:hAnsi="Times New Roman" w:cs="Times New Roman"/>
          <w:bCs/>
        </w:rPr>
      </w:pPr>
      <w:r w:rsidRPr="00A26103">
        <w:rPr>
          <w:rFonts w:ascii="Times New Roman" w:eastAsia="Times New Roman" w:hAnsi="Times New Roman" w:cs="Times New Roman"/>
          <w:bCs/>
          <w:lang w:eastAsia="ru-RU"/>
        </w:rPr>
        <w:t xml:space="preserve">Ценность практики «Экзамен на взрослость» </w:t>
      </w:r>
      <w:r w:rsidRPr="00A26103">
        <w:rPr>
          <w:rFonts w:ascii="Times New Roman" w:eastAsia="Times New Roman" w:hAnsi="Times New Roman" w:cs="Times New Roman"/>
          <w:bCs/>
        </w:rPr>
        <w:t xml:space="preserve">в </w:t>
      </w:r>
      <w:r w:rsidR="00D607D0">
        <w:rPr>
          <w:rFonts w:ascii="Times New Roman" w:eastAsia="Times New Roman" w:hAnsi="Times New Roman" w:cs="Times New Roman"/>
          <w:bCs/>
        </w:rPr>
        <w:t>повышении</w:t>
      </w:r>
      <w:r w:rsidRPr="00A26103">
        <w:rPr>
          <w:rFonts w:ascii="Times New Roman" w:eastAsia="Times New Roman" w:hAnsi="Times New Roman" w:cs="Times New Roman"/>
          <w:bCs/>
        </w:rPr>
        <w:t xml:space="preserve"> практико-ориентированн</w:t>
      </w:r>
      <w:r w:rsidR="00D607D0">
        <w:rPr>
          <w:rFonts w:ascii="Times New Roman" w:eastAsia="Times New Roman" w:hAnsi="Times New Roman" w:cs="Times New Roman"/>
          <w:bCs/>
        </w:rPr>
        <w:t>ой</w:t>
      </w:r>
      <w:r w:rsidRPr="00A26103">
        <w:rPr>
          <w:rFonts w:ascii="Times New Roman" w:eastAsia="Times New Roman" w:hAnsi="Times New Roman" w:cs="Times New Roman"/>
          <w:bCs/>
        </w:rPr>
        <w:t xml:space="preserve"> направленност</w:t>
      </w:r>
      <w:r w:rsidR="00D607D0">
        <w:rPr>
          <w:rFonts w:ascii="Times New Roman" w:eastAsia="Times New Roman" w:hAnsi="Times New Roman" w:cs="Times New Roman"/>
          <w:bCs/>
        </w:rPr>
        <w:t>и</w:t>
      </w:r>
      <w:r w:rsidRPr="00A26103">
        <w:rPr>
          <w:rFonts w:ascii="Times New Roman" w:eastAsia="Times New Roman" w:hAnsi="Times New Roman" w:cs="Times New Roman"/>
          <w:bCs/>
        </w:rPr>
        <w:t xml:space="preserve"> подготовки к самостоятельной жизни  перед выпуском,  и поддерж</w:t>
      </w:r>
      <w:r w:rsidR="00D607D0">
        <w:rPr>
          <w:rFonts w:ascii="Times New Roman" w:eastAsia="Times New Roman" w:hAnsi="Times New Roman" w:cs="Times New Roman"/>
          <w:bCs/>
        </w:rPr>
        <w:t xml:space="preserve">ке в </w:t>
      </w:r>
      <w:r w:rsidRPr="00A26103">
        <w:rPr>
          <w:rFonts w:ascii="Times New Roman" w:eastAsia="Times New Roman" w:hAnsi="Times New Roman" w:cs="Times New Roman"/>
          <w:bCs/>
        </w:rPr>
        <w:t>первое время</w:t>
      </w:r>
      <w:r w:rsidR="00D607D0">
        <w:rPr>
          <w:rFonts w:ascii="Times New Roman" w:eastAsia="Times New Roman" w:hAnsi="Times New Roman" w:cs="Times New Roman"/>
          <w:bCs/>
        </w:rPr>
        <w:t xml:space="preserve"> после выпуска</w:t>
      </w:r>
      <w:r w:rsidRPr="00A26103">
        <w:rPr>
          <w:rFonts w:ascii="Times New Roman" w:eastAsia="Times New Roman" w:hAnsi="Times New Roman" w:cs="Times New Roman"/>
          <w:bCs/>
        </w:rPr>
        <w:t xml:space="preserve"> взрослеющих молодых людей с сиротским опытом в реальных условиях самостоятельной жизни. </w:t>
      </w:r>
    </w:p>
    <w:p w:rsidR="00A51E1C" w:rsidRPr="00A26103" w:rsidRDefault="00A51E1C" w:rsidP="00A51E1C">
      <w:pPr>
        <w:spacing w:after="0" w:line="240" w:lineRule="auto"/>
        <w:ind w:firstLine="567"/>
        <w:jc w:val="both"/>
        <w:rPr>
          <w:rFonts w:ascii="Times New Roman" w:hAnsi="Times New Roman" w:cs="Times New Roman"/>
        </w:rPr>
      </w:pPr>
      <w:r w:rsidRPr="00A26103">
        <w:rPr>
          <w:rFonts w:ascii="Times New Roman" w:hAnsi="Times New Roman" w:cs="Times New Roman"/>
        </w:rPr>
        <w:t>В материалах представлены особенности организации и внедрения в деятельность учреждения тренировочной квартиры; раскрыты возможности повышения качества подготовки к самостоятельной жизни для развития социальных навыков, необходимых после выпуска; представлены индивидуальные истории позитивных социальных изменений воспитанников, получивших опыт проживания в тренировочной квартире.</w:t>
      </w:r>
    </w:p>
    <w:p w:rsidR="00A51E1C" w:rsidRPr="00A26103" w:rsidRDefault="00A51E1C" w:rsidP="00A51E1C">
      <w:pPr>
        <w:spacing w:line="240" w:lineRule="auto"/>
        <w:ind w:firstLine="567"/>
        <w:jc w:val="both"/>
        <w:rPr>
          <w:rFonts w:ascii="Times New Roman" w:hAnsi="Times New Roman" w:cs="Times New Roman"/>
        </w:rPr>
      </w:pPr>
      <w:r w:rsidRPr="00A26103">
        <w:rPr>
          <w:rFonts w:ascii="Times New Roman" w:hAnsi="Times New Roman" w:cs="Times New Roman"/>
        </w:rPr>
        <w:t xml:space="preserve">Практика «Экзамен на взрослость» (тренировочная квартира) внесена в банк данных эффективных социальных практик Департамента защиты населения Вологодской области. Коллектив авторов надеется, что представленный материал вызовет интерес и будет полезен широкому кругу специалистов, работающих над проблемой повышения качества подготовки к самостоятельной жизни воспитанников и поддержки выпускников в </w:t>
      </w:r>
      <w:proofErr w:type="spellStart"/>
      <w:r w:rsidRPr="00A26103">
        <w:rPr>
          <w:rFonts w:ascii="Times New Roman" w:hAnsi="Times New Roman" w:cs="Times New Roman"/>
        </w:rPr>
        <w:t>постинтернатный</w:t>
      </w:r>
      <w:proofErr w:type="spellEnd"/>
      <w:r w:rsidRPr="00A26103">
        <w:rPr>
          <w:rFonts w:ascii="Times New Roman" w:hAnsi="Times New Roman" w:cs="Times New Roman"/>
        </w:rPr>
        <w:t xml:space="preserve"> период. Интерес специалистов к знакомству с данной практикой мы можем поддержать стажировкой в различных формах. </w:t>
      </w:r>
      <w:proofErr w:type="spellStart"/>
      <w:r w:rsidRPr="00A26103">
        <w:rPr>
          <w:rFonts w:ascii="Times New Roman" w:hAnsi="Times New Roman" w:cs="Times New Roman"/>
        </w:rPr>
        <w:t>Вебинар</w:t>
      </w:r>
      <w:proofErr w:type="spellEnd"/>
      <w:r w:rsidRPr="00A26103">
        <w:rPr>
          <w:rFonts w:ascii="Times New Roman" w:hAnsi="Times New Roman" w:cs="Times New Roman"/>
        </w:rPr>
        <w:t xml:space="preserve"> «Тренировочная квартира в условиях организации для детей с сиротским опытом». Работа с кейсами. Мастер-класс по сопровождаемому проживанию, диагностике социальных навыков. Стажировка в роли куратора.</w:t>
      </w:r>
    </w:p>
    <w:p w:rsidR="00A26103" w:rsidRPr="00A26103" w:rsidRDefault="00A26103" w:rsidP="00A26103">
      <w:pPr>
        <w:spacing w:after="0" w:line="360" w:lineRule="auto"/>
        <w:ind w:firstLine="567"/>
        <w:jc w:val="both"/>
        <w:rPr>
          <w:rFonts w:ascii="Times New Roman" w:eastAsia="Times New Roman" w:hAnsi="Times New Roman" w:cs="Times New Roman"/>
          <w:bCs/>
          <w:i/>
          <w:sz w:val="24"/>
          <w:szCs w:val="24"/>
          <w:lang w:eastAsia="ru-RU"/>
        </w:rPr>
      </w:pPr>
      <w:r w:rsidRPr="00A26103">
        <w:rPr>
          <w:rFonts w:ascii="Times New Roman" w:eastAsia="Times New Roman" w:hAnsi="Times New Roman" w:cs="Times New Roman"/>
          <w:bCs/>
          <w:i/>
          <w:sz w:val="24"/>
          <w:szCs w:val="24"/>
          <w:lang w:eastAsia="ru-RU"/>
        </w:rPr>
        <w:t>Вступительное слово</w:t>
      </w:r>
    </w:p>
    <w:p w:rsidR="00A26103" w:rsidRPr="00DB292C" w:rsidRDefault="00A26103" w:rsidP="00A26103">
      <w:pPr>
        <w:spacing w:after="0" w:line="360" w:lineRule="auto"/>
        <w:ind w:firstLine="567"/>
        <w:jc w:val="both"/>
        <w:rPr>
          <w:rFonts w:ascii="Times New Roman" w:hAnsi="Times New Roman" w:cs="Times New Roman"/>
          <w:bCs/>
          <w:sz w:val="24"/>
          <w:szCs w:val="24"/>
        </w:rPr>
      </w:pPr>
      <w:r w:rsidRPr="00A26103">
        <w:rPr>
          <w:rFonts w:ascii="Times New Roman" w:eastAsia="Times New Roman" w:hAnsi="Times New Roman" w:cs="Times New Roman"/>
          <w:i/>
          <w:color w:val="000000"/>
          <w:sz w:val="24"/>
          <w:szCs w:val="24"/>
          <w:lang w:eastAsia="ru-RU"/>
        </w:rPr>
        <w:t>Р.В. Огурцов</w:t>
      </w:r>
      <w:r w:rsidRPr="00DB292C">
        <w:rPr>
          <w:rFonts w:ascii="Times New Roman" w:eastAsia="Times New Roman" w:hAnsi="Times New Roman" w:cs="Times New Roman"/>
          <w:color w:val="000000"/>
          <w:sz w:val="24"/>
          <w:szCs w:val="24"/>
          <w:lang w:eastAsia="ru-RU"/>
        </w:rPr>
        <w:t xml:space="preserve">, </w:t>
      </w:r>
      <w:r w:rsidRPr="00DB292C">
        <w:rPr>
          <w:rFonts w:ascii="Times New Roman" w:eastAsia="Times New Roman" w:hAnsi="Times New Roman" w:cs="Times New Roman"/>
          <w:sz w:val="24"/>
          <w:szCs w:val="24"/>
        </w:rPr>
        <w:t xml:space="preserve">директор </w:t>
      </w:r>
      <w:r w:rsidRPr="00DB292C">
        <w:rPr>
          <w:rFonts w:ascii="Times New Roman" w:hAnsi="Times New Roman" w:cs="Times New Roman"/>
          <w:bCs/>
          <w:sz w:val="24"/>
          <w:szCs w:val="24"/>
        </w:rPr>
        <w:t xml:space="preserve">бюджетного учреждения социального обслуживания </w:t>
      </w:r>
      <w:r w:rsidRPr="00DB292C">
        <w:rPr>
          <w:rFonts w:ascii="Times New Roman" w:hAnsi="Times New Roman" w:cs="Times New Roman"/>
          <w:sz w:val="24"/>
          <w:szCs w:val="24"/>
        </w:rPr>
        <w:t>Вологодской области</w:t>
      </w:r>
      <w:r w:rsidRPr="00DB292C">
        <w:rPr>
          <w:rFonts w:ascii="Times New Roman" w:hAnsi="Times New Roman" w:cs="Times New Roman"/>
          <w:bCs/>
          <w:sz w:val="24"/>
          <w:szCs w:val="24"/>
        </w:rPr>
        <w:t xml:space="preserve"> «Череповецкий ц</w:t>
      </w:r>
      <w:r w:rsidRPr="00DB292C">
        <w:rPr>
          <w:rFonts w:ascii="Times New Roman" w:hAnsi="Times New Roman" w:cs="Times New Roman"/>
          <w:sz w:val="24"/>
          <w:szCs w:val="24"/>
        </w:rPr>
        <w:t xml:space="preserve">ентр помощи детям, оставшимся без попечения родителей, </w:t>
      </w:r>
      <w:r w:rsidRPr="00DB292C">
        <w:rPr>
          <w:rFonts w:ascii="Times New Roman" w:hAnsi="Times New Roman" w:cs="Times New Roman"/>
          <w:bCs/>
          <w:sz w:val="24"/>
          <w:szCs w:val="24"/>
        </w:rPr>
        <w:t>«</w:t>
      </w:r>
      <w:r w:rsidRPr="00DB292C">
        <w:rPr>
          <w:rFonts w:ascii="Times New Roman" w:hAnsi="Times New Roman" w:cs="Times New Roman"/>
          <w:sz w:val="24"/>
          <w:szCs w:val="24"/>
        </w:rPr>
        <w:t>Наши дети</w:t>
      </w:r>
      <w:r w:rsidRPr="00DB292C">
        <w:rPr>
          <w:rFonts w:ascii="Times New Roman" w:hAnsi="Times New Roman" w:cs="Times New Roman"/>
          <w:bCs/>
          <w:sz w:val="24"/>
          <w:szCs w:val="24"/>
        </w:rPr>
        <w:t>».</w:t>
      </w:r>
    </w:p>
    <w:p w:rsidR="00A26103" w:rsidRDefault="00A26103" w:rsidP="00A26103">
      <w:pPr>
        <w:spacing w:after="0" w:line="360" w:lineRule="auto"/>
        <w:ind w:firstLine="567"/>
        <w:jc w:val="both"/>
        <w:rPr>
          <w:rFonts w:ascii="Times New Roman" w:hAnsi="Times New Roman" w:cs="Times New Roman"/>
          <w:bCs/>
          <w:sz w:val="24"/>
          <w:szCs w:val="24"/>
        </w:rPr>
      </w:pPr>
      <w:r w:rsidRPr="00A26103">
        <w:rPr>
          <w:rFonts w:ascii="Times New Roman" w:hAnsi="Times New Roman" w:cs="Times New Roman"/>
          <w:bCs/>
          <w:i/>
          <w:sz w:val="24"/>
          <w:szCs w:val="24"/>
        </w:rPr>
        <w:t>М.М. Рамазанова</w:t>
      </w:r>
      <w:r w:rsidRPr="00DB292C">
        <w:rPr>
          <w:rFonts w:ascii="Times New Roman" w:hAnsi="Times New Roman" w:cs="Times New Roman"/>
          <w:bCs/>
          <w:sz w:val="24"/>
          <w:szCs w:val="24"/>
        </w:rPr>
        <w:t xml:space="preserve">, заместитель директора </w:t>
      </w:r>
      <w:r>
        <w:rPr>
          <w:rFonts w:ascii="Times New Roman" w:hAnsi="Times New Roman" w:cs="Times New Roman"/>
          <w:bCs/>
          <w:sz w:val="24"/>
          <w:szCs w:val="24"/>
        </w:rPr>
        <w:t xml:space="preserve">по воспитательной работе </w:t>
      </w:r>
      <w:r w:rsidRPr="00DB292C">
        <w:rPr>
          <w:rFonts w:ascii="Times New Roman" w:hAnsi="Times New Roman" w:cs="Times New Roman"/>
          <w:bCs/>
          <w:sz w:val="24"/>
          <w:szCs w:val="24"/>
        </w:rPr>
        <w:t xml:space="preserve">бюджетного учреждения социального обслуживания </w:t>
      </w:r>
      <w:r w:rsidRPr="00DB292C">
        <w:rPr>
          <w:rFonts w:ascii="Times New Roman" w:hAnsi="Times New Roman" w:cs="Times New Roman"/>
          <w:sz w:val="24"/>
          <w:szCs w:val="24"/>
        </w:rPr>
        <w:t>Вологодской области</w:t>
      </w:r>
      <w:r w:rsidRPr="00DB292C">
        <w:rPr>
          <w:rFonts w:ascii="Times New Roman" w:hAnsi="Times New Roman" w:cs="Times New Roman"/>
          <w:bCs/>
          <w:sz w:val="24"/>
          <w:szCs w:val="24"/>
        </w:rPr>
        <w:t xml:space="preserve"> «Череповецкий ц</w:t>
      </w:r>
      <w:r w:rsidRPr="00DB292C">
        <w:rPr>
          <w:rFonts w:ascii="Times New Roman" w:hAnsi="Times New Roman" w:cs="Times New Roman"/>
          <w:sz w:val="24"/>
          <w:szCs w:val="24"/>
        </w:rPr>
        <w:t xml:space="preserve">ентр помощи детям, оставшимся без попечения родителей, </w:t>
      </w:r>
      <w:r w:rsidRPr="00DB292C">
        <w:rPr>
          <w:rFonts w:ascii="Times New Roman" w:hAnsi="Times New Roman" w:cs="Times New Roman"/>
          <w:bCs/>
          <w:sz w:val="24"/>
          <w:szCs w:val="24"/>
        </w:rPr>
        <w:t>«</w:t>
      </w:r>
      <w:r w:rsidRPr="00DB292C">
        <w:rPr>
          <w:rFonts w:ascii="Times New Roman" w:hAnsi="Times New Roman" w:cs="Times New Roman"/>
          <w:sz w:val="24"/>
          <w:szCs w:val="24"/>
        </w:rPr>
        <w:t>Наши дети</w:t>
      </w:r>
      <w:r w:rsidRPr="00DB292C">
        <w:rPr>
          <w:rFonts w:ascii="Times New Roman" w:hAnsi="Times New Roman" w:cs="Times New Roman"/>
          <w:bCs/>
          <w:sz w:val="24"/>
          <w:szCs w:val="24"/>
        </w:rPr>
        <w:t>».</w:t>
      </w:r>
    </w:p>
    <w:p w:rsidR="00A26103" w:rsidRDefault="00A26103" w:rsidP="00A26103">
      <w:pPr>
        <w:spacing w:after="0" w:line="360" w:lineRule="auto"/>
        <w:ind w:firstLine="567"/>
        <w:jc w:val="both"/>
        <w:rPr>
          <w:rFonts w:ascii="Times New Roman" w:hAnsi="Times New Roman" w:cs="Times New Roman"/>
          <w:bCs/>
          <w:sz w:val="24"/>
          <w:szCs w:val="24"/>
        </w:rPr>
      </w:pPr>
    </w:p>
    <w:p w:rsidR="00A51E1C" w:rsidRPr="00A727A1" w:rsidRDefault="00A727A1" w:rsidP="00A26103">
      <w:pPr>
        <w:spacing w:after="0" w:line="360" w:lineRule="auto"/>
        <w:ind w:firstLine="567"/>
        <w:jc w:val="both"/>
        <w:rPr>
          <w:rFonts w:ascii="Times New Roman" w:hAnsi="Times New Roman" w:cs="Times New Roman"/>
          <w:i/>
          <w:sz w:val="24"/>
          <w:szCs w:val="24"/>
        </w:rPr>
      </w:pPr>
      <w:r w:rsidRPr="00A727A1">
        <w:rPr>
          <w:rFonts w:ascii="Times New Roman" w:hAnsi="Times New Roman" w:cs="Times New Roman"/>
          <w:i/>
          <w:sz w:val="24"/>
          <w:szCs w:val="24"/>
        </w:rPr>
        <w:t>Авторский коллектив:</w:t>
      </w:r>
    </w:p>
    <w:p w:rsidR="00A51E1C" w:rsidRDefault="00A727A1" w:rsidP="00A26103">
      <w:pPr>
        <w:spacing w:after="0" w:line="360" w:lineRule="auto"/>
        <w:ind w:firstLine="567"/>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i/>
          <w:color w:val="2C2D2E"/>
          <w:sz w:val="24"/>
          <w:szCs w:val="24"/>
          <w:lang w:eastAsia="ru-RU"/>
        </w:rPr>
        <w:t xml:space="preserve">И.В. </w:t>
      </w:r>
      <w:proofErr w:type="spellStart"/>
      <w:r>
        <w:rPr>
          <w:rFonts w:ascii="Times New Roman" w:eastAsia="Times New Roman" w:hAnsi="Times New Roman" w:cs="Times New Roman"/>
          <w:i/>
          <w:color w:val="2C2D2E"/>
          <w:sz w:val="24"/>
          <w:szCs w:val="24"/>
          <w:lang w:eastAsia="ru-RU"/>
        </w:rPr>
        <w:t>Мартюкова</w:t>
      </w:r>
      <w:proofErr w:type="spellEnd"/>
      <w:r>
        <w:rPr>
          <w:rFonts w:ascii="Times New Roman" w:eastAsia="Times New Roman" w:hAnsi="Times New Roman" w:cs="Times New Roman"/>
          <w:i/>
          <w:color w:val="2C2D2E"/>
          <w:sz w:val="24"/>
          <w:szCs w:val="24"/>
          <w:lang w:eastAsia="ru-RU"/>
        </w:rPr>
        <w:t xml:space="preserve">, </w:t>
      </w:r>
      <w:r w:rsidRPr="00A26103">
        <w:rPr>
          <w:rFonts w:ascii="Times New Roman" w:eastAsia="Times New Roman" w:hAnsi="Times New Roman" w:cs="Times New Roman"/>
          <w:i/>
          <w:color w:val="2C2D2E"/>
          <w:sz w:val="24"/>
          <w:szCs w:val="24"/>
          <w:lang w:eastAsia="ru-RU"/>
        </w:rPr>
        <w:t>педагог-психолог</w:t>
      </w:r>
      <w:r w:rsidR="00A26103">
        <w:rPr>
          <w:rFonts w:ascii="Times New Roman" w:eastAsia="Times New Roman" w:hAnsi="Times New Roman" w:cs="Times New Roman"/>
          <w:i/>
          <w:color w:val="2C2D2E"/>
          <w:sz w:val="24"/>
          <w:szCs w:val="24"/>
          <w:lang w:eastAsia="ru-RU"/>
        </w:rPr>
        <w:t>.</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Л.В. </w:t>
      </w:r>
      <w:proofErr w:type="spellStart"/>
      <w:r>
        <w:rPr>
          <w:rFonts w:ascii="Times New Roman" w:eastAsia="Times New Roman" w:hAnsi="Times New Roman" w:cs="Times New Roman"/>
          <w:i/>
          <w:sz w:val="24"/>
          <w:szCs w:val="24"/>
          <w:lang w:eastAsia="ru-RU"/>
        </w:rPr>
        <w:t>Трощеева</w:t>
      </w:r>
      <w:proofErr w:type="spellEnd"/>
      <w:r>
        <w:rPr>
          <w:rFonts w:ascii="Times New Roman" w:eastAsia="Times New Roman" w:hAnsi="Times New Roman" w:cs="Times New Roman"/>
          <w:i/>
          <w:sz w:val="24"/>
          <w:szCs w:val="24"/>
          <w:lang w:eastAsia="ru-RU"/>
        </w:rPr>
        <w:t>, заведующий отделением сопровождения выпускников.</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И.В. Перец, специалист по социальной работе.</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С.В. Диденко, педагог-психолог.</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Н.И. Шарифова, специалист по социальной работе.</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Т.В. Боброва, педагог-организатор.</w:t>
      </w:r>
    </w:p>
    <w:p w:rsidR="00A26103" w:rsidRDefault="00A26103" w:rsidP="00A26103">
      <w:pPr>
        <w:spacing w:after="0" w:line="360" w:lineRule="auto"/>
        <w:ind w:firstLine="567"/>
        <w:jc w:val="both"/>
        <w:rPr>
          <w:rFonts w:ascii="Times New Roman" w:eastAsia="Times New Roman" w:hAnsi="Times New Roman" w:cs="Times New Roman"/>
          <w:i/>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449"/>
        <w:gridCol w:w="1296"/>
      </w:tblGrid>
      <w:tr w:rsidR="007E17FD" w:rsidRPr="002E4FE8" w:rsidTr="00BC447B">
        <w:tc>
          <w:tcPr>
            <w:tcW w:w="4335" w:type="pct"/>
            <w:tcMar>
              <w:top w:w="0" w:type="dxa"/>
              <w:left w:w="91" w:type="dxa"/>
              <w:bottom w:w="0" w:type="dxa"/>
              <w:right w:w="91" w:type="dxa"/>
            </w:tcMar>
            <w:hideMark/>
          </w:tcPr>
          <w:p w:rsidR="007E17FD" w:rsidRDefault="007E17FD" w:rsidP="00B92F8E">
            <w:pPr>
              <w:spacing w:after="0" w:line="240" w:lineRule="auto"/>
              <w:ind w:firstLine="567"/>
              <w:jc w:val="center"/>
              <w:rPr>
                <w:rFonts w:ascii="Times New Roman" w:eastAsia="Times New Roman" w:hAnsi="Times New Roman" w:cs="Times New Roman"/>
                <w:b/>
                <w:bCs/>
                <w:sz w:val="24"/>
                <w:szCs w:val="24"/>
                <w:lang w:eastAsia="ru-RU"/>
              </w:rPr>
            </w:pPr>
            <w:r w:rsidRPr="00922EC2">
              <w:rPr>
                <w:rFonts w:ascii="Times New Roman" w:eastAsia="Times New Roman" w:hAnsi="Times New Roman" w:cs="Times New Roman"/>
                <w:b/>
                <w:bCs/>
                <w:sz w:val="24"/>
                <w:szCs w:val="24"/>
                <w:lang w:eastAsia="ru-RU"/>
              </w:rPr>
              <w:t>СОДЕРЖАНИЕ</w:t>
            </w:r>
          </w:p>
          <w:p w:rsidR="00BC447B" w:rsidRPr="007E17FD" w:rsidRDefault="00BC447B" w:rsidP="00B92F8E">
            <w:pPr>
              <w:spacing w:after="0" w:line="240" w:lineRule="auto"/>
              <w:ind w:firstLine="567"/>
              <w:jc w:val="center"/>
              <w:rPr>
                <w:rFonts w:ascii="Times New Roman" w:eastAsia="Times New Roman" w:hAnsi="Times New Roman" w:cs="Times New Roman"/>
                <w:b/>
                <w:bCs/>
                <w:color w:val="C82613"/>
                <w:sz w:val="24"/>
                <w:szCs w:val="24"/>
                <w:lang w:eastAsia="ru-RU"/>
              </w:rPr>
            </w:pPr>
          </w:p>
        </w:tc>
        <w:tc>
          <w:tcPr>
            <w:tcW w:w="665" w:type="pct"/>
          </w:tcPr>
          <w:p w:rsidR="007E17FD" w:rsidRPr="007E17FD" w:rsidRDefault="007E17FD" w:rsidP="00B92F8E">
            <w:pPr>
              <w:spacing w:after="0" w:line="240" w:lineRule="auto"/>
              <w:ind w:firstLine="567"/>
              <w:jc w:val="both"/>
              <w:rPr>
                <w:rFonts w:ascii="Times New Roman" w:eastAsia="Times New Roman" w:hAnsi="Times New Roman" w:cs="Times New Roman"/>
                <w:b/>
                <w:bCs/>
                <w:color w:val="C82613"/>
                <w:sz w:val="24"/>
                <w:szCs w:val="24"/>
                <w:lang w:eastAsia="ru-RU"/>
              </w:rPr>
            </w:pPr>
          </w:p>
        </w:tc>
      </w:tr>
      <w:tr w:rsidR="005A6C9C" w:rsidRPr="00C449C1" w:rsidTr="00BC447B">
        <w:trPr>
          <w:trHeight w:val="208"/>
        </w:trPr>
        <w:tc>
          <w:tcPr>
            <w:tcW w:w="4335" w:type="pct"/>
            <w:tcMar>
              <w:top w:w="0" w:type="dxa"/>
              <w:left w:w="91" w:type="dxa"/>
              <w:bottom w:w="0" w:type="dxa"/>
              <w:right w:w="91" w:type="dxa"/>
            </w:tcMar>
          </w:tcPr>
          <w:p w:rsidR="005A6C9C" w:rsidRPr="001A1697" w:rsidRDefault="00CE0358" w:rsidP="00CE0358">
            <w:pPr>
              <w:spacing w:after="0" w:line="240" w:lineRule="auto"/>
              <w:jc w:val="both"/>
              <w:rPr>
                <w:rFonts w:ascii="Times New Roman" w:eastAsia="Times New Roman" w:hAnsi="Times New Roman" w:cs="Times New Roman"/>
                <w:color w:val="C82613"/>
                <w:sz w:val="24"/>
                <w:szCs w:val="24"/>
                <w:lang w:eastAsia="ru-RU"/>
              </w:rPr>
            </w:pPr>
            <w:r>
              <w:rPr>
                <w:rFonts w:ascii="Times New Roman" w:eastAsia="Times New Roman" w:hAnsi="Times New Roman" w:cs="Times New Roman"/>
                <w:b/>
                <w:bCs/>
                <w:sz w:val="24"/>
                <w:szCs w:val="24"/>
                <w:lang w:eastAsia="ru-RU"/>
              </w:rPr>
              <w:t xml:space="preserve">          </w:t>
            </w:r>
            <w:r w:rsidR="008100E0">
              <w:rPr>
                <w:rFonts w:ascii="Times New Roman" w:eastAsia="Times New Roman" w:hAnsi="Times New Roman" w:cs="Times New Roman"/>
                <w:b/>
                <w:bCs/>
                <w:sz w:val="24"/>
                <w:szCs w:val="24"/>
                <w:lang w:eastAsia="ru-RU"/>
              </w:rPr>
              <w:t xml:space="preserve">Социальная практика «Экзамен </w:t>
            </w:r>
            <w:r w:rsidR="00D73AC1">
              <w:rPr>
                <w:rFonts w:ascii="Times New Roman" w:eastAsia="Times New Roman" w:hAnsi="Times New Roman" w:cs="Times New Roman"/>
                <w:b/>
                <w:bCs/>
                <w:sz w:val="24"/>
                <w:szCs w:val="24"/>
                <w:lang w:eastAsia="ru-RU"/>
              </w:rPr>
              <w:t>н</w:t>
            </w:r>
            <w:r w:rsidR="008100E0">
              <w:rPr>
                <w:rFonts w:ascii="Times New Roman" w:eastAsia="Times New Roman" w:hAnsi="Times New Roman" w:cs="Times New Roman"/>
                <w:b/>
                <w:bCs/>
                <w:sz w:val="24"/>
                <w:szCs w:val="24"/>
                <w:lang w:eastAsia="ru-RU"/>
              </w:rPr>
              <w:t>а взрослость» (тренировочная к</w:t>
            </w:r>
            <w:r w:rsidR="00D73AC1">
              <w:rPr>
                <w:rFonts w:ascii="Times New Roman" w:eastAsia="Times New Roman" w:hAnsi="Times New Roman" w:cs="Times New Roman"/>
                <w:b/>
                <w:bCs/>
                <w:sz w:val="24"/>
                <w:szCs w:val="24"/>
                <w:lang w:eastAsia="ru-RU"/>
              </w:rPr>
              <w:t>в</w:t>
            </w:r>
            <w:r w:rsidR="008100E0">
              <w:rPr>
                <w:rFonts w:ascii="Times New Roman" w:eastAsia="Times New Roman" w:hAnsi="Times New Roman" w:cs="Times New Roman"/>
                <w:b/>
                <w:bCs/>
                <w:sz w:val="24"/>
                <w:szCs w:val="24"/>
                <w:lang w:eastAsia="ru-RU"/>
              </w:rPr>
              <w:t>артира).</w:t>
            </w:r>
          </w:p>
        </w:tc>
        <w:tc>
          <w:tcPr>
            <w:tcW w:w="665" w:type="pct"/>
          </w:tcPr>
          <w:p w:rsidR="005A6C9C" w:rsidRPr="00C449C1" w:rsidRDefault="005A6C9C" w:rsidP="00D96B80">
            <w:pPr>
              <w:spacing w:after="0" w:line="240" w:lineRule="auto"/>
              <w:ind w:firstLine="567"/>
              <w:jc w:val="right"/>
              <w:rPr>
                <w:rFonts w:ascii="Times New Roman" w:eastAsia="Times New Roman" w:hAnsi="Times New Roman" w:cs="Times New Roman"/>
                <w:b/>
                <w:bCs/>
                <w:sz w:val="24"/>
                <w:szCs w:val="24"/>
                <w:lang w:eastAsia="ru-RU"/>
              </w:rPr>
            </w:pPr>
          </w:p>
        </w:tc>
      </w:tr>
      <w:tr w:rsidR="005A6C9C" w:rsidRPr="00C449C1" w:rsidTr="00BC447B">
        <w:tc>
          <w:tcPr>
            <w:tcW w:w="4335" w:type="pct"/>
            <w:tcMar>
              <w:top w:w="0" w:type="dxa"/>
              <w:left w:w="91" w:type="dxa"/>
              <w:bottom w:w="0" w:type="dxa"/>
              <w:right w:w="91" w:type="dxa"/>
            </w:tcMar>
            <w:hideMark/>
          </w:tcPr>
          <w:p w:rsidR="005A6C9C" w:rsidRDefault="006D2076" w:rsidP="008455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Особенности внедрения </w:t>
            </w:r>
            <w:r w:rsidR="0084555E">
              <w:rPr>
                <w:rFonts w:ascii="Times New Roman" w:hAnsi="Times New Roman" w:cs="Times New Roman"/>
                <w:sz w:val="24"/>
                <w:szCs w:val="24"/>
              </w:rPr>
              <w:t>тренировочной квартиры в систему подготовки к самостоятельной жизни</w:t>
            </w:r>
            <w:r w:rsidR="00CE0358">
              <w:rPr>
                <w:rFonts w:ascii="Times New Roman" w:hAnsi="Times New Roman" w:cs="Times New Roman"/>
                <w:sz w:val="24"/>
                <w:szCs w:val="24"/>
              </w:rPr>
              <w:t xml:space="preserve"> </w:t>
            </w:r>
            <w:r w:rsidR="005A6C9C">
              <w:rPr>
                <w:rFonts w:ascii="Times New Roman" w:hAnsi="Times New Roman" w:cs="Times New Roman"/>
                <w:sz w:val="24"/>
                <w:szCs w:val="24"/>
              </w:rPr>
              <w:t>(</w:t>
            </w:r>
            <w:r w:rsidR="005A6C9C" w:rsidRPr="00DB292C">
              <w:rPr>
                <w:rFonts w:ascii="Times New Roman" w:hAnsi="Times New Roman" w:cs="Times New Roman"/>
                <w:i/>
                <w:sz w:val="24"/>
                <w:szCs w:val="24"/>
              </w:rPr>
              <w:t xml:space="preserve">И.В. </w:t>
            </w:r>
            <w:proofErr w:type="spellStart"/>
            <w:r w:rsidR="005A6C9C" w:rsidRPr="00DB292C">
              <w:rPr>
                <w:rFonts w:ascii="Times New Roman" w:hAnsi="Times New Roman" w:cs="Times New Roman"/>
                <w:i/>
                <w:sz w:val="24"/>
                <w:szCs w:val="24"/>
              </w:rPr>
              <w:t>Мартюкова</w:t>
            </w:r>
            <w:proofErr w:type="spellEnd"/>
            <w:r w:rsidR="005A6C9C">
              <w:rPr>
                <w:rFonts w:ascii="Times New Roman" w:hAnsi="Times New Roman" w:cs="Times New Roman"/>
                <w:sz w:val="24"/>
                <w:szCs w:val="24"/>
              </w:rPr>
              <w:t>).</w:t>
            </w:r>
          </w:p>
        </w:tc>
        <w:tc>
          <w:tcPr>
            <w:tcW w:w="665" w:type="pct"/>
          </w:tcPr>
          <w:p w:rsidR="005A6C9C" w:rsidRPr="00C449C1" w:rsidRDefault="00D607D0" w:rsidP="00D96B8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5A6C9C" w:rsidRPr="001A1697" w:rsidTr="00BC447B">
        <w:tc>
          <w:tcPr>
            <w:tcW w:w="4335" w:type="pct"/>
            <w:tcMar>
              <w:top w:w="0" w:type="dxa"/>
              <w:left w:w="91" w:type="dxa"/>
              <w:bottom w:w="0" w:type="dxa"/>
              <w:right w:w="91" w:type="dxa"/>
            </w:tcMar>
          </w:tcPr>
          <w:p w:rsidR="005A6C9C" w:rsidRDefault="00CE0358" w:rsidP="00F660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Сопровождаемое проживание в тренировочной квартире </w:t>
            </w:r>
            <w:r w:rsidR="005A6C9C">
              <w:rPr>
                <w:rFonts w:ascii="Times New Roman" w:hAnsi="Times New Roman" w:cs="Times New Roman"/>
                <w:sz w:val="24"/>
                <w:szCs w:val="24"/>
              </w:rPr>
              <w:t>(</w:t>
            </w:r>
            <w:r w:rsidR="005A6C9C" w:rsidRPr="00F660D3">
              <w:rPr>
                <w:rFonts w:ascii="Times New Roman" w:hAnsi="Times New Roman" w:cs="Times New Roman"/>
                <w:i/>
                <w:sz w:val="24"/>
                <w:szCs w:val="24"/>
              </w:rPr>
              <w:t>И.В. Перец</w:t>
            </w:r>
            <w:r w:rsidR="00B94D84">
              <w:rPr>
                <w:rFonts w:ascii="Times New Roman" w:hAnsi="Times New Roman" w:cs="Times New Roman"/>
                <w:i/>
                <w:sz w:val="24"/>
                <w:szCs w:val="24"/>
              </w:rPr>
              <w:t>, С.В. Диденко</w:t>
            </w:r>
            <w:r w:rsidR="005A6C9C" w:rsidRPr="00F660D3">
              <w:rPr>
                <w:rFonts w:ascii="Times New Roman" w:hAnsi="Times New Roman" w:cs="Times New Roman"/>
                <w:i/>
                <w:sz w:val="24"/>
                <w:szCs w:val="24"/>
              </w:rPr>
              <w:t>).</w:t>
            </w:r>
          </w:p>
        </w:tc>
        <w:tc>
          <w:tcPr>
            <w:tcW w:w="665" w:type="pct"/>
          </w:tcPr>
          <w:p w:rsidR="005A6C9C" w:rsidRPr="001A1697" w:rsidRDefault="00550AFB" w:rsidP="00D96B80">
            <w:pPr>
              <w:spacing w:after="0" w:line="240" w:lineRule="auto"/>
              <w:jc w:val="right"/>
              <w:rPr>
                <w:rFonts w:ascii="Times New Roman" w:eastAsia="Times New Roman" w:hAnsi="Times New Roman" w:cs="Times New Roman"/>
                <w:b/>
                <w:bCs/>
                <w:color w:val="C82613"/>
                <w:sz w:val="24"/>
                <w:szCs w:val="24"/>
                <w:lang w:eastAsia="ru-RU"/>
              </w:rPr>
            </w:pPr>
            <w:r w:rsidRPr="00550AFB">
              <w:rPr>
                <w:rFonts w:ascii="Times New Roman" w:eastAsia="Times New Roman" w:hAnsi="Times New Roman" w:cs="Times New Roman"/>
                <w:b/>
                <w:bCs/>
                <w:sz w:val="24"/>
                <w:szCs w:val="24"/>
                <w:lang w:eastAsia="ru-RU"/>
              </w:rPr>
              <w:t>9</w:t>
            </w:r>
          </w:p>
        </w:tc>
      </w:tr>
      <w:tr w:rsidR="00CE0358" w:rsidRPr="001A1697" w:rsidTr="00BC447B">
        <w:tc>
          <w:tcPr>
            <w:tcW w:w="4335" w:type="pct"/>
            <w:tcMar>
              <w:top w:w="0" w:type="dxa"/>
              <w:left w:w="91" w:type="dxa"/>
              <w:bottom w:w="0" w:type="dxa"/>
              <w:right w:w="91" w:type="dxa"/>
            </w:tcMar>
          </w:tcPr>
          <w:p w:rsidR="00CE0358" w:rsidRDefault="00F660D3" w:rsidP="009642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Выявление </w:t>
            </w:r>
            <w:r w:rsidR="0044364A">
              <w:rPr>
                <w:rFonts w:ascii="Times New Roman" w:hAnsi="Times New Roman" w:cs="Times New Roman"/>
                <w:sz w:val="24"/>
                <w:szCs w:val="24"/>
              </w:rPr>
              <w:t xml:space="preserve">и восполнение </w:t>
            </w:r>
            <w:r w:rsidR="00CE0358">
              <w:rPr>
                <w:rFonts w:ascii="Times New Roman" w:hAnsi="Times New Roman" w:cs="Times New Roman"/>
                <w:sz w:val="24"/>
                <w:szCs w:val="24"/>
              </w:rPr>
              <w:t>дефицитов социальной грамотности (</w:t>
            </w:r>
            <w:r>
              <w:rPr>
                <w:rFonts w:ascii="Times New Roman" w:hAnsi="Times New Roman" w:cs="Times New Roman"/>
                <w:i/>
                <w:sz w:val="24"/>
                <w:szCs w:val="24"/>
              </w:rPr>
              <w:t xml:space="preserve">Л.В. </w:t>
            </w:r>
            <w:proofErr w:type="spellStart"/>
            <w:r>
              <w:rPr>
                <w:rFonts w:ascii="Times New Roman" w:hAnsi="Times New Roman" w:cs="Times New Roman"/>
                <w:i/>
                <w:sz w:val="24"/>
                <w:szCs w:val="24"/>
              </w:rPr>
              <w:t>Т</w:t>
            </w:r>
            <w:r w:rsidR="006F7492">
              <w:rPr>
                <w:rFonts w:ascii="Times New Roman" w:hAnsi="Times New Roman" w:cs="Times New Roman"/>
                <w:i/>
                <w:sz w:val="24"/>
                <w:szCs w:val="24"/>
              </w:rPr>
              <w:t>рощеева</w:t>
            </w:r>
            <w:proofErr w:type="spellEnd"/>
            <w:r w:rsidR="00AF01A7">
              <w:rPr>
                <w:rFonts w:ascii="Times New Roman" w:hAnsi="Times New Roman" w:cs="Times New Roman"/>
                <w:i/>
                <w:sz w:val="24"/>
                <w:szCs w:val="24"/>
              </w:rPr>
              <w:t>, Н.И. Шарифова</w:t>
            </w:r>
            <w:r w:rsidR="00727EF0">
              <w:rPr>
                <w:rFonts w:ascii="Times New Roman" w:hAnsi="Times New Roman" w:cs="Times New Roman"/>
                <w:i/>
                <w:sz w:val="24"/>
                <w:szCs w:val="24"/>
              </w:rPr>
              <w:t>)</w:t>
            </w:r>
            <w:r w:rsidR="006F7492">
              <w:rPr>
                <w:rFonts w:ascii="Times New Roman" w:hAnsi="Times New Roman" w:cs="Times New Roman"/>
                <w:i/>
                <w:sz w:val="24"/>
                <w:szCs w:val="24"/>
              </w:rPr>
              <w:t>.</w:t>
            </w:r>
          </w:p>
        </w:tc>
        <w:tc>
          <w:tcPr>
            <w:tcW w:w="665" w:type="pct"/>
          </w:tcPr>
          <w:p w:rsidR="00CE0358" w:rsidRPr="001A1697" w:rsidRDefault="00550AFB" w:rsidP="00D96B80">
            <w:pPr>
              <w:spacing w:after="0" w:line="240" w:lineRule="auto"/>
              <w:jc w:val="right"/>
              <w:rPr>
                <w:rFonts w:ascii="Times New Roman" w:eastAsia="Times New Roman" w:hAnsi="Times New Roman" w:cs="Times New Roman"/>
                <w:b/>
                <w:bCs/>
                <w:color w:val="C82613"/>
                <w:sz w:val="24"/>
                <w:szCs w:val="24"/>
                <w:lang w:eastAsia="ru-RU"/>
              </w:rPr>
            </w:pPr>
            <w:r w:rsidRPr="00550AFB">
              <w:rPr>
                <w:rFonts w:ascii="Times New Roman" w:eastAsia="Times New Roman" w:hAnsi="Times New Roman" w:cs="Times New Roman"/>
                <w:b/>
                <w:bCs/>
                <w:sz w:val="24"/>
                <w:szCs w:val="24"/>
                <w:lang w:eastAsia="ru-RU"/>
              </w:rPr>
              <w:t>12</w:t>
            </w:r>
          </w:p>
        </w:tc>
      </w:tr>
      <w:tr w:rsidR="00E957AA" w:rsidRPr="001A1697" w:rsidTr="00BC447B">
        <w:tc>
          <w:tcPr>
            <w:tcW w:w="4335" w:type="pct"/>
            <w:tcMar>
              <w:top w:w="0" w:type="dxa"/>
              <w:left w:w="91" w:type="dxa"/>
              <w:bottom w:w="0" w:type="dxa"/>
              <w:right w:w="91" w:type="dxa"/>
            </w:tcMar>
          </w:tcPr>
          <w:p w:rsidR="00E957AA" w:rsidRDefault="00E957AA" w:rsidP="00F660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Результативность практики «</w:t>
            </w:r>
            <w:r w:rsidR="009A4F26">
              <w:rPr>
                <w:rFonts w:ascii="Times New Roman" w:hAnsi="Times New Roman" w:cs="Times New Roman"/>
                <w:sz w:val="24"/>
                <w:szCs w:val="24"/>
              </w:rPr>
              <w:t>Экзамен на взрослость» (тренировочная квартира).</w:t>
            </w:r>
          </w:p>
        </w:tc>
        <w:tc>
          <w:tcPr>
            <w:tcW w:w="665" w:type="pct"/>
          </w:tcPr>
          <w:p w:rsidR="00E957AA" w:rsidRPr="001A1697" w:rsidRDefault="00550AFB" w:rsidP="00D96B80">
            <w:pPr>
              <w:spacing w:after="0" w:line="240" w:lineRule="auto"/>
              <w:jc w:val="right"/>
              <w:rPr>
                <w:rFonts w:ascii="Times New Roman" w:eastAsia="Times New Roman" w:hAnsi="Times New Roman" w:cs="Times New Roman"/>
                <w:b/>
                <w:bCs/>
                <w:color w:val="C82613"/>
                <w:sz w:val="24"/>
                <w:szCs w:val="24"/>
                <w:lang w:eastAsia="ru-RU"/>
              </w:rPr>
            </w:pPr>
            <w:r w:rsidRPr="00550AFB">
              <w:rPr>
                <w:rFonts w:ascii="Times New Roman" w:eastAsia="Times New Roman" w:hAnsi="Times New Roman" w:cs="Times New Roman"/>
                <w:b/>
                <w:bCs/>
                <w:sz w:val="24"/>
                <w:szCs w:val="24"/>
                <w:lang w:eastAsia="ru-RU"/>
              </w:rPr>
              <w:t>17</w:t>
            </w:r>
          </w:p>
        </w:tc>
      </w:tr>
      <w:tr w:rsidR="005A6C9C" w:rsidRPr="001A1697" w:rsidTr="00BC447B">
        <w:tc>
          <w:tcPr>
            <w:tcW w:w="4335" w:type="pct"/>
            <w:tcMar>
              <w:top w:w="0" w:type="dxa"/>
              <w:left w:w="91" w:type="dxa"/>
              <w:bottom w:w="0" w:type="dxa"/>
              <w:right w:w="91" w:type="dxa"/>
            </w:tcMar>
          </w:tcPr>
          <w:p w:rsidR="005A6C9C" w:rsidRPr="00DB292C" w:rsidRDefault="007602A0" w:rsidP="00B92F8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Приложения</w:t>
            </w:r>
          </w:p>
        </w:tc>
        <w:tc>
          <w:tcPr>
            <w:tcW w:w="665" w:type="pct"/>
          </w:tcPr>
          <w:p w:rsidR="005A6C9C" w:rsidRPr="00824170" w:rsidRDefault="005A6C9C" w:rsidP="00691D55">
            <w:pPr>
              <w:spacing w:after="0" w:line="240" w:lineRule="auto"/>
              <w:ind w:firstLine="567"/>
              <w:jc w:val="right"/>
              <w:rPr>
                <w:rFonts w:ascii="Times New Roman" w:eastAsia="Times New Roman" w:hAnsi="Times New Roman" w:cs="Times New Roman"/>
                <w:b/>
                <w:sz w:val="24"/>
                <w:szCs w:val="24"/>
                <w:lang w:eastAsia="ru-RU"/>
              </w:rPr>
            </w:pPr>
          </w:p>
        </w:tc>
      </w:tr>
      <w:tr w:rsidR="006F7492" w:rsidRPr="001A1697" w:rsidTr="00BC447B">
        <w:tc>
          <w:tcPr>
            <w:tcW w:w="4335" w:type="pct"/>
            <w:tcMar>
              <w:top w:w="0" w:type="dxa"/>
              <w:left w:w="91" w:type="dxa"/>
              <w:bottom w:w="0" w:type="dxa"/>
              <w:right w:w="91" w:type="dxa"/>
            </w:tcMar>
          </w:tcPr>
          <w:p w:rsidR="003070B1" w:rsidRDefault="006F7492" w:rsidP="00EB2B18">
            <w:pPr>
              <w:spacing w:after="0" w:line="240" w:lineRule="auto"/>
              <w:rPr>
                <w:rFonts w:ascii="Times New Roman" w:hAnsi="Times New Roman" w:cs="Times New Roman"/>
                <w:sz w:val="24"/>
                <w:szCs w:val="24"/>
              </w:rPr>
            </w:pPr>
            <w:r w:rsidRPr="006F7492">
              <w:rPr>
                <w:rFonts w:ascii="Times New Roman" w:hAnsi="Times New Roman" w:cs="Times New Roman"/>
                <w:sz w:val="24"/>
                <w:szCs w:val="24"/>
              </w:rPr>
              <w:t>Приложение 1.</w:t>
            </w:r>
            <w:r>
              <w:rPr>
                <w:rFonts w:ascii="Times New Roman" w:hAnsi="Times New Roman" w:cs="Times New Roman"/>
                <w:sz w:val="24"/>
                <w:szCs w:val="24"/>
              </w:rPr>
              <w:t xml:space="preserve"> Положение о тренировочной квартире</w:t>
            </w:r>
            <w:r w:rsidR="003070B1">
              <w:rPr>
                <w:rFonts w:ascii="Times New Roman" w:hAnsi="Times New Roman" w:cs="Times New Roman"/>
                <w:sz w:val="24"/>
                <w:szCs w:val="24"/>
              </w:rPr>
              <w:t xml:space="preserve"> </w:t>
            </w:r>
          </w:p>
          <w:p w:rsidR="006F7492" w:rsidRPr="003070B1" w:rsidRDefault="003070B1" w:rsidP="00EB2B18">
            <w:pPr>
              <w:spacing w:after="0" w:line="240" w:lineRule="auto"/>
              <w:rPr>
                <w:rFonts w:ascii="Times New Roman" w:hAnsi="Times New Roman" w:cs="Times New Roman"/>
                <w:i/>
                <w:sz w:val="24"/>
                <w:szCs w:val="24"/>
              </w:rPr>
            </w:pPr>
            <w:r w:rsidRPr="003070B1">
              <w:rPr>
                <w:rFonts w:ascii="Times New Roman" w:hAnsi="Times New Roman" w:cs="Times New Roman"/>
                <w:i/>
                <w:sz w:val="24"/>
                <w:szCs w:val="24"/>
              </w:rPr>
              <w:t xml:space="preserve">(Л.В. </w:t>
            </w:r>
            <w:proofErr w:type="spellStart"/>
            <w:r w:rsidRPr="003070B1">
              <w:rPr>
                <w:rFonts w:ascii="Times New Roman" w:hAnsi="Times New Roman" w:cs="Times New Roman"/>
                <w:i/>
                <w:sz w:val="24"/>
                <w:szCs w:val="24"/>
              </w:rPr>
              <w:t>Трощеева</w:t>
            </w:r>
            <w:proofErr w:type="spellEnd"/>
            <w:r w:rsidRPr="003070B1">
              <w:rPr>
                <w:rFonts w:ascii="Times New Roman" w:hAnsi="Times New Roman" w:cs="Times New Roman"/>
                <w:i/>
                <w:sz w:val="24"/>
                <w:szCs w:val="24"/>
              </w:rPr>
              <w:t xml:space="preserve">, И.В. </w:t>
            </w:r>
            <w:proofErr w:type="spellStart"/>
            <w:r w:rsidRPr="003070B1">
              <w:rPr>
                <w:rFonts w:ascii="Times New Roman" w:hAnsi="Times New Roman" w:cs="Times New Roman"/>
                <w:i/>
                <w:sz w:val="24"/>
                <w:szCs w:val="24"/>
              </w:rPr>
              <w:t>Мартюкова</w:t>
            </w:r>
            <w:proofErr w:type="spellEnd"/>
            <w:r w:rsidRPr="003070B1">
              <w:rPr>
                <w:rFonts w:ascii="Times New Roman" w:hAnsi="Times New Roman" w:cs="Times New Roman"/>
                <w:i/>
                <w:sz w:val="24"/>
                <w:szCs w:val="24"/>
              </w:rPr>
              <w:t>)</w:t>
            </w:r>
            <w:r w:rsidR="006F7492" w:rsidRPr="003070B1">
              <w:rPr>
                <w:rFonts w:ascii="Times New Roman" w:hAnsi="Times New Roman" w:cs="Times New Roman"/>
                <w:i/>
                <w:sz w:val="24"/>
                <w:szCs w:val="24"/>
              </w:rPr>
              <w:t>.</w:t>
            </w:r>
          </w:p>
          <w:p w:rsidR="00F256CE" w:rsidRDefault="00F256CE"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1.1. Договор для  проживания в тренировочной квартире.</w:t>
            </w:r>
          </w:p>
          <w:p w:rsidR="00A804FC" w:rsidRPr="00E06867" w:rsidRDefault="00F256CE" w:rsidP="00A804FC">
            <w:pPr>
              <w:pStyle w:val="a4"/>
              <w:spacing w:line="240" w:lineRule="auto"/>
              <w:ind w:left="0"/>
              <w:rPr>
                <w:rFonts w:ascii="Times New Roman" w:hAnsi="Times New Roman" w:cs="Times New Roman"/>
                <w:sz w:val="24"/>
                <w:szCs w:val="24"/>
                <w:lang w:val="ru-RU"/>
              </w:rPr>
            </w:pPr>
            <w:r>
              <w:rPr>
                <w:rFonts w:ascii="Times New Roman" w:hAnsi="Times New Roman" w:cs="Times New Roman"/>
                <w:sz w:val="24"/>
                <w:szCs w:val="24"/>
              </w:rPr>
              <w:t>Приложение 1.2</w:t>
            </w:r>
            <w:r w:rsidR="00E06867">
              <w:rPr>
                <w:rFonts w:ascii="Times New Roman" w:hAnsi="Times New Roman" w:cs="Times New Roman"/>
                <w:sz w:val="24"/>
                <w:szCs w:val="24"/>
              </w:rPr>
              <w:t>.</w:t>
            </w:r>
            <w:r w:rsidR="00E06867">
              <w:rPr>
                <w:rFonts w:ascii="Times New Roman" w:hAnsi="Times New Roman" w:cs="Times New Roman"/>
                <w:sz w:val="24"/>
                <w:szCs w:val="24"/>
                <w:lang w:val="ru-RU"/>
              </w:rPr>
              <w:t xml:space="preserve"> </w:t>
            </w:r>
            <w:r w:rsidR="00A804FC" w:rsidRPr="00E06867">
              <w:rPr>
                <w:rFonts w:ascii="Times New Roman" w:hAnsi="Times New Roman" w:cs="Times New Roman"/>
                <w:sz w:val="24"/>
                <w:szCs w:val="24"/>
              </w:rPr>
              <w:t>Алгоритм деятельности куратора по сопровождению проживания в тренировочной квартире.</w:t>
            </w:r>
          </w:p>
          <w:p w:rsidR="00EB2B18" w:rsidRPr="00A804FC" w:rsidRDefault="00F256CE" w:rsidP="00EB2B18">
            <w:pPr>
              <w:pStyle w:val="a4"/>
              <w:spacing w:line="240" w:lineRule="auto"/>
              <w:ind w:left="0"/>
              <w:rPr>
                <w:rFonts w:ascii="Times New Roman" w:hAnsi="Times New Roman" w:cs="Times New Roman"/>
                <w:sz w:val="24"/>
                <w:szCs w:val="24"/>
                <w:lang w:val="ru-RU"/>
              </w:rPr>
            </w:pPr>
            <w:r>
              <w:rPr>
                <w:rStyle w:val="fontstyle01"/>
                <w:rFonts w:ascii="Times New Roman" w:hAnsi="Times New Roman" w:cs="Times New Roman"/>
                <w:color w:val="auto"/>
                <w:sz w:val="24"/>
                <w:szCs w:val="24"/>
                <w:lang w:val="ru-RU"/>
              </w:rPr>
              <w:t>Прилож</w:t>
            </w:r>
            <w:r w:rsidR="00E06867">
              <w:rPr>
                <w:rStyle w:val="fontstyle01"/>
                <w:rFonts w:ascii="Times New Roman" w:hAnsi="Times New Roman" w:cs="Times New Roman"/>
                <w:color w:val="auto"/>
                <w:sz w:val="24"/>
                <w:szCs w:val="24"/>
                <w:lang w:val="ru-RU"/>
              </w:rPr>
              <w:t>е</w:t>
            </w:r>
            <w:r>
              <w:rPr>
                <w:rStyle w:val="fontstyle01"/>
                <w:rFonts w:ascii="Times New Roman" w:hAnsi="Times New Roman" w:cs="Times New Roman"/>
                <w:color w:val="auto"/>
                <w:sz w:val="24"/>
                <w:szCs w:val="24"/>
                <w:lang w:val="ru-RU"/>
              </w:rPr>
              <w:t>ние 1.3.</w:t>
            </w:r>
            <w:r w:rsidRPr="00664BE2">
              <w:rPr>
                <w:rFonts w:ascii="Times New Roman" w:hAnsi="Times New Roman" w:cs="Times New Roman"/>
                <w:b/>
                <w:sz w:val="26"/>
                <w:szCs w:val="26"/>
              </w:rPr>
              <w:t xml:space="preserve"> </w:t>
            </w:r>
            <w:r w:rsidR="00A804FC" w:rsidRPr="00A804FC">
              <w:rPr>
                <w:rFonts w:ascii="Times New Roman" w:hAnsi="Times New Roman" w:cs="Times New Roman"/>
                <w:sz w:val="24"/>
                <w:szCs w:val="24"/>
                <w:lang w:val="ru-RU"/>
              </w:rPr>
              <w:t xml:space="preserve">Диагностический инструментарий </w:t>
            </w:r>
            <w:r w:rsidR="0096425F">
              <w:rPr>
                <w:rFonts w:ascii="Times New Roman" w:hAnsi="Times New Roman" w:cs="Times New Roman"/>
                <w:sz w:val="24"/>
                <w:szCs w:val="24"/>
                <w:lang w:val="ru-RU"/>
              </w:rPr>
              <w:t xml:space="preserve">для </w:t>
            </w:r>
            <w:r w:rsidR="00A804FC" w:rsidRPr="00A804FC">
              <w:rPr>
                <w:rFonts w:ascii="Times New Roman" w:hAnsi="Times New Roman" w:cs="Times New Roman"/>
                <w:sz w:val="24"/>
                <w:szCs w:val="24"/>
                <w:lang w:val="ru-RU"/>
              </w:rPr>
              <w:t>оценки социальных навыков</w:t>
            </w:r>
            <w:r w:rsidR="00E06867" w:rsidRPr="00A804FC">
              <w:rPr>
                <w:rFonts w:ascii="Times New Roman" w:hAnsi="Times New Roman" w:cs="Times New Roman"/>
                <w:sz w:val="24"/>
                <w:szCs w:val="24"/>
                <w:lang w:val="ru-RU"/>
              </w:rPr>
              <w:t>.</w:t>
            </w:r>
          </w:p>
          <w:p w:rsidR="00F256CE" w:rsidRPr="00A804FC" w:rsidRDefault="00A804FC" w:rsidP="00EB2B18">
            <w:pPr>
              <w:pStyle w:val="a4"/>
              <w:spacing w:line="240" w:lineRule="auto"/>
              <w:ind w:left="0"/>
              <w:rPr>
                <w:rFonts w:ascii="Times New Roman" w:hAnsi="Times New Roman" w:cs="Times New Roman"/>
                <w:sz w:val="24"/>
                <w:szCs w:val="24"/>
                <w:lang w:val="ru-RU"/>
              </w:rPr>
            </w:pPr>
            <w:r w:rsidRPr="00A804FC">
              <w:rPr>
                <w:rFonts w:ascii="Times New Roman" w:hAnsi="Times New Roman" w:cs="Times New Roman"/>
                <w:sz w:val="24"/>
                <w:szCs w:val="24"/>
                <w:lang w:val="ru-RU"/>
              </w:rPr>
              <w:t>Приложение 1.4.</w:t>
            </w:r>
            <w:r>
              <w:rPr>
                <w:rFonts w:ascii="Times New Roman" w:hAnsi="Times New Roman" w:cs="Times New Roman"/>
                <w:sz w:val="24"/>
                <w:szCs w:val="24"/>
                <w:lang w:val="ru-RU"/>
              </w:rPr>
              <w:t xml:space="preserve"> Маршрут индивидуальной помощи.</w:t>
            </w:r>
          </w:p>
        </w:tc>
        <w:tc>
          <w:tcPr>
            <w:tcW w:w="665" w:type="pct"/>
          </w:tcPr>
          <w:p w:rsidR="006F7492"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p w:rsidR="00550AFB" w:rsidRDefault="00550AFB" w:rsidP="00691D55">
            <w:pPr>
              <w:spacing w:after="0" w:line="240" w:lineRule="auto"/>
              <w:ind w:firstLine="567"/>
              <w:jc w:val="right"/>
              <w:rPr>
                <w:rFonts w:ascii="Times New Roman" w:eastAsia="Times New Roman" w:hAnsi="Times New Roman" w:cs="Times New Roman"/>
                <w:b/>
                <w:sz w:val="24"/>
                <w:szCs w:val="24"/>
                <w:lang w:eastAsia="ru-RU"/>
              </w:rPr>
            </w:pPr>
          </w:p>
          <w:p w:rsidR="00550AFB" w:rsidRPr="00824170"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r>
      <w:tr w:rsidR="005A6C9C" w:rsidRPr="001A1697" w:rsidTr="00BC447B">
        <w:tc>
          <w:tcPr>
            <w:tcW w:w="4335" w:type="pct"/>
            <w:tcMar>
              <w:top w:w="0" w:type="dxa"/>
              <w:left w:w="91" w:type="dxa"/>
              <w:bottom w:w="0" w:type="dxa"/>
              <w:right w:w="91" w:type="dxa"/>
            </w:tcMar>
          </w:tcPr>
          <w:p w:rsidR="007C3B85" w:rsidRDefault="007C3B85"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006F7492">
              <w:rPr>
                <w:rFonts w:ascii="Times New Roman" w:hAnsi="Times New Roman" w:cs="Times New Roman"/>
                <w:sz w:val="24"/>
                <w:szCs w:val="24"/>
              </w:rPr>
              <w:t>2</w:t>
            </w:r>
            <w:r w:rsidR="006E5703">
              <w:rPr>
                <w:rFonts w:ascii="Times New Roman" w:hAnsi="Times New Roman" w:cs="Times New Roman"/>
                <w:sz w:val="24"/>
                <w:szCs w:val="24"/>
              </w:rPr>
              <w:t>. Личные истории социально-значимых</w:t>
            </w:r>
            <w:r>
              <w:rPr>
                <w:rFonts w:ascii="Times New Roman" w:hAnsi="Times New Roman" w:cs="Times New Roman"/>
                <w:sz w:val="24"/>
                <w:szCs w:val="24"/>
              </w:rPr>
              <w:t xml:space="preserve"> изменений </w:t>
            </w:r>
            <w:r w:rsidR="006E5703">
              <w:rPr>
                <w:rFonts w:ascii="Times New Roman" w:hAnsi="Times New Roman" w:cs="Times New Roman"/>
                <w:sz w:val="24"/>
                <w:szCs w:val="24"/>
              </w:rPr>
              <w:t xml:space="preserve">после проживания в тренировочной квартире </w:t>
            </w:r>
            <w:r>
              <w:rPr>
                <w:rFonts w:ascii="Times New Roman" w:hAnsi="Times New Roman" w:cs="Times New Roman"/>
                <w:sz w:val="24"/>
                <w:szCs w:val="24"/>
              </w:rPr>
              <w:t>(</w:t>
            </w:r>
            <w:r w:rsidRPr="00313610">
              <w:rPr>
                <w:rFonts w:ascii="Times New Roman" w:hAnsi="Times New Roman" w:cs="Times New Roman"/>
                <w:i/>
                <w:sz w:val="24"/>
                <w:szCs w:val="24"/>
              </w:rPr>
              <w:t xml:space="preserve">И.В. </w:t>
            </w:r>
            <w:proofErr w:type="spellStart"/>
            <w:r w:rsidRPr="00313610">
              <w:rPr>
                <w:rFonts w:ascii="Times New Roman" w:hAnsi="Times New Roman" w:cs="Times New Roman"/>
                <w:i/>
                <w:sz w:val="24"/>
                <w:szCs w:val="24"/>
              </w:rPr>
              <w:t>Мартюкова</w:t>
            </w:r>
            <w:proofErr w:type="spellEnd"/>
            <w:r w:rsidR="006F7492">
              <w:rPr>
                <w:rFonts w:ascii="Times New Roman" w:hAnsi="Times New Roman" w:cs="Times New Roman"/>
                <w:sz w:val="24"/>
                <w:szCs w:val="24"/>
              </w:rPr>
              <w:t>).</w:t>
            </w:r>
          </w:p>
          <w:p w:rsidR="007C3B85" w:rsidRDefault="006F7492"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C3B85">
              <w:rPr>
                <w:rFonts w:ascii="Times New Roman" w:hAnsi="Times New Roman" w:cs="Times New Roman"/>
                <w:sz w:val="24"/>
                <w:szCs w:val="24"/>
              </w:rPr>
              <w:t>Жизнь в большом городе</w:t>
            </w:r>
            <w:r>
              <w:rPr>
                <w:rFonts w:ascii="Times New Roman" w:hAnsi="Times New Roman" w:cs="Times New Roman"/>
                <w:sz w:val="24"/>
                <w:szCs w:val="24"/>
              </w:rPr>
              <w:t>»</w:t>
            </w:r>
            <w:r w:rsidR="007C3B85">
              <w:rPr>
                <w:rFonts w:ascii="Times New Roman" w:hAnsi="Times New Roman" w:cs="Times New Roman"/>
                <w:sz w:val="24"/>
                <w:szCs w:val="24"/>
              </w:rPr>
              <w:t>.</w:t>
            </w:r>
          </w:p>
          <w:p w:rsidR="00581E71" w:rsidRDefault="006F7492"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E71">
              <w:rPr>
                <w:rFonts w:ascii="Times New Roman" w:hAnsi="Times New Roman" w:cs="Times New Roman"/>
                <w:sz w:val="24"/>
                <w:szCs w:val="24"/>
              </w:rPr>
              <w:t>Нарушенные границы</w:t>
            </w:r>
            <w:r w:rsidR="00E05557">
              <w:rPr>
                <w:rFonts w:ascii="Times New Roman" w:hAnsi="Times New Roman" w:cs="Times New Roman"/>
                <w:sz w:val="24"/>
                <w:szCs w:val="24"/>
              </w:rPr>
              <w:t>»</w:t>
            </w:r>
            <w:r w:rsidR="00581E71">
              <w:rPr>
                <w:rFonts w:ascii="Times New Roman" w:hAnsi="Times New Roman" w:cs="Times New Roman"/>
                <w:sz w:val="24"/>
                <w:szCs w:val="24"/>
              </w:rPr>
              <w:t>.</w:t>
            </w:r>
          </w:p>
          <w:p w:rsidR="00581E71" w:rsidRDefault="00E05557"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E71">
              <w:rPr>
                <w:rFonts w:ascii="Times New Roman" w:hAnsi="Times New Roman" w:cs="Times New Roman"/>
                <w:sz w:val="24"/>
                <w:szCs w:val="24"/>
              </w:rPr>
              <w:t>У страха глаза велики</w:t>
            </w:r>
            <w:r>
              <w:rPr>
                <w:rFonts w:ascii="Times New Roman" w:hAnsi="Times New Roman" w:cs="Times New Roman"/>
                <w:sz w:val="24"/>
                <w:szCs w:val="24"/>
              </w:rPr>
              <w:t>»</w:t>
            </w:r>
            <w:r w:rsidR="00581E71">
              <w:rPr>
                <w:rFonts w:ascii="Times New Roman" w:hAnsi="Times New Roman" w:cs="Times New Roman"/>
                <w:sz w:val="24"/>
                <w:szCs w:val="24"/>
              </w:rPr>
              <w:t>.</w:t>
            </w:r>
          </w:p>
          <w:p w:rsidR="005A6C9C" w:rsidRDefault="00E05557" w:rsidP="00EB2B1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E71">
              <w:rPr>
                <w:rFonts w:ascii="Times New Roman" w:hAnsi="Times New Roman" w:cs="Times New Roman"/>
                <w:sz w:val="24"/>
                <w:szCs w:val="24"/>
              </w:rPr>
              <w:t>Верь в свои силы</w:t>
            </w:r>
            <w:r>
              <w:rPr>
                <w:rFonts w:ascii="Times New Roman" w:hAnsi="Times New Roman" w:cs="Times New Roman"/>
                <w:sz w:val="24"/>
                <w:szCs w:val="24"/>
              </w:rPr>
              <w:t>»</w:t>
            </w:r>
            <w:r w:rsidR="00581E71">
              <w:rPr>
                <w:rFonts w:ascii="Times New Roman" w:hAnsi="Times New Roman" w:cs="Times New Roman"/>
                <w:sz w:val="24"/>
                <w:szCs w:val="24"/>
              </w:rPr>
              <w:t>.</w:t>
            </w:r>
          </w:p>
        </w:tc>
        <w:tc>
          <w:tcPr>
            <w:tcW w:w="665" w:type="pct"/>
          </w:tcPr>
          <w:p w:rsidR="005A6C9C" w:rsidRPr="00824170" w:rsidRDefault="00550AFB" w:rsidP="00691D55">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r>
      <w:tr w:rsidR="005A6C9C" w:rsidRPr="001A1697" w:rsidTr="00BC447B">
        <w:tc>
          <w:tcPr>
            <w:tcW w:w="4335" w:type="pct"/>
            <w:tcMar>
              <w:top w:w="0" w:type="dxa"/>
              <w:left w:w="91" w:type="dxa"/>
              <w:bottom w:w="0" w:type="dxa"/>
              <w:right w:w="91" w:type="dxa"/>
            </w:tcMar>
          </w:tcPr>
          <w:p w:rsidR="009C18E7" w:rsidRDefault="007C3B85" w:rsidP="00107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00445">
              <w:rPr>
                <w:rFonts w:ascii="Times New Roman" w:hAnsi="Times New Roman" w:cs="Times New Roman"/>
                <w:sz w:val="24"/>
                <w:szCs w:val="24"/>
              </w:rPr>
              <w:t>К</w:t>
            </w:r>
            <w:r w:rsidR="0044364A">
              <w:rPr>
                <w:rFonts w:ascii="Times New Roman" w:hAnsi="Times New Roman" w:cs="Times New Roman"/>
                <w:sz w:val="24"/>
                <w:szCs w:val="24"/>
              </w:rPr>
              <w:t xml:space="preserve">урс повышения социальной грамотности </w:t>
            </w:r>
            <w:r w:rsidR="0044364A" w:rsidRPr="00CE0358">
              <w:rPr>
                <w:rFonts w:ascii="Times New Roman" w:eastAsia="Times New Roman" w:hAnsi="Times New Roman" w:cs="Times New Roman"/>
                <w:i/>
                <w:sz w:val="24"/>
                <w:szCs w:val="24"/>
                <w:lang w:eastAsia="ru-RU"/>
              </w:rPr>
              <w:t>(</w:t>
            </w:r>
            <w:r w:rsidR="0044364A" w:rsidRPr="00DB292C">
              <w:rPr>
                <w:rFonts w:ascii="Times New Roman" w:eastAsia="Times New Roman" w:hAnsi="Times New Roman" w:cs="Times New Roman"/>
                <w:i/>
                <w:sz w:val="24"/>
                <w:szCs w:val="24"/>
                <w:lang w:eastAsia="ru-RU"/>
              </w:rPr>
              <w:t>Л.В.</w:t>
            </w:r>
            <w:r w:rsidR="0044364A">
              <w:rPr>
                <w:rFonts w:ascii="Times New Roman" w:eastAsia="Times New Roman" w:hAnsi="Times New Roman" w:cs="Times New Roman"/>
                <w:i/>
                <w:sz w:val="24"/>
                <w:szCs w:val="24"/>
                <w:lang w:eastAsia="ru-RU"/>
              </w:rPr>
              <w:t xml:space="preserve"> </w:t>
            </w:r>
            <w:proofErr w:type="spellStart"/>
            <w:r w:rsidR="0044364A">
              <w:rPr>
                <w:rFonts w:ascii="Times New Roman" w:eastAsia="Times New Roman" w:hAnsi="Times New Roman" w:cs="Times New Roman"/>
                <w:i/>
                <w:sz w:val="24"/>
                <w:szCs w:val="24"/>
                <w:lang w:eastAsia="ru-RU"/>
              </w:rPr>
              <w:t>Трощеева</w:t>
            </w:r>
            <w:proofErr w:type="spellEnd"/>
            <w:r w:rsidR="0044364A" w:rsidRPr="00E1201E">
              <w:rPr>
                <w:rFonts w:ascii="Times New Roman" w:eastAsia="Times New Roman" w:hAnsi="Times New Roman" w:cs="Times New Roman"/>
                <w:i/>
                <w:sz w:val="24"/>
                <w:szCs w:val="24"/>
                <w:lang w:eastAsia="ru-RU"/>
              </w:rPr>
              <w:t>)</w:t>
            </w:r>
            <w:r w:rsidR="0044364A">
              <w:rPr>
                <w:rFonts w:ascii="Times New Roman" w:eastAsia="Times New Roman" w:hAnsi="Times New Roman" w:cs="Times New Roman"/>
                <w:i/>
                <w:sz w:val="24"/>
                <w:szCs w:val="24"/>
                <w:lang w:eastAsia="ru-RU"/>
              </w:rPr>
              <w:t>.</w:t>
            </w:r>
            <w:r w:rsidR="0044364A">
              <w:rPr>
                <w:rFonts w:ascii="Times New Roman" w:hAnsi="Times New Roman" w:cs="Times New Roman"/>
                <w:sz w:val="24"/>
                <w:szCs w:val="24"/>
              </w:rPr>
              <w:t xml:space="preserve"> </w:t>
            </w:r>
          </w:p>
          <w:p w:rsidR="00501FC0" w:rsidRDefault="00107DC6" w:rsidP="00107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3.1.</w:t>
            </w:r>
            <w:r w:rsidR="00501FC0">
              <w:rPr>
                <w:rFonts w:ascii="Times New Roman" w:hAnsi="Times New Roman" w:cs="Times New Roman"/>
                <w:sz w:val="24"/>
                <w:szCs w:val="24"/>
              </w:rPr>
              <w:t>/отдельное электронное приложение.</w:t>
            </w:r>
          </w:p>
          <w:p w:rsidR="00107DC6" w:rsidRDefault="00850BCA" w:rsidP="00107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Варианты </w:t>
            </w:r>
            <w:r w:rsidR="00107DC6">
              <w:rPr>
                <w:rFonts w:ascii="Times New Roman" w:hAnsi="Times New Roman" w:cs="Times New Roman"/>
                <w:sz w:val="24"/>
                <w:szCs w:val="24"/>
              </w:rPr>
              <w:t xml:space="preserve">занятий </w:t>
            </w:r>
            <w:r>
              <w:rPr>
                <w:rFonts w:ascii="Times New Roman" w:hAnsi="Times New Roman" w:cs="Times New Roman"/>
                <w:sz w:val="24"/>
                <w:szCs w:val="24"/>
              </w:rPr>
              <w:t>курса</w:t>
            </w:r>
            <w:r w:rsidR="00107DC6">
              <w:rPr>
                <w:rFonts w:ascii="Times New Roman" w:hAnsi="Times New Roman" w:cs="Times New Roman"/>
                <w:sz w:val="24"/>
                <w:szCs w:val="24"/>
              </w:rPr>
              <w:t>:</w:t>
            </w:r>
          </w:p>
          <w:p w:rsidR="00E03EE5" w:rsidRDefault="00107DC6" w:rsidP="002C2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01FC0">
              <w:rPr>
                <w:rFonts w:ascii="Times New Roman" w:hAnsi="Times New Roman" w:cs="Times New Roman"/>
                <w:sz w:val="24"/>
                <w:szCs w:val="24"/>
              </w:rPr>
              <w:t>Моя одежда и обувь в порядке</w:t>
            </w:r>
            <w:r>
              <w:rPr>
                <w:rFonts w:ascii="Times New Roman" w:hAnsi="Times New Roman" w:cs="Times New Roman"/>
                <w:sz w:val="24"/>
                <w:szCs w:val="24"/>
              </w:rPr>
              <w:t>»</w:t>
            </w:r>
            <w:r w:rsidR="00E03EE5">
              <w:rPr>
                <w:rFonts w:ascii="Times New Roman" w:hAnsi="Times New Roman" w:cs="Times New Roman"/>
                <w:sz w:val="24"/>
                <w:szCs w:val="24"/>
              </w:rPr>
              <w:t>, «Закупка продуктов и их хранение»</w:t>
            </w:r>
            <w:r>
              <w:rPr>
                <w:rFonts w:ascii="Times New Roman" w:hAnsi="Times New Roman" w:cs="Times New Roman"/>
                <w:sz w:val="24"/>
                <w:szCs w:val="24"/>
              </w:rPr>
              <w:t xml:space="preserve"> </w:t>
            </w:r>
          </w:p>
          <w:p w:rsidR="00EB2B18" w:rsidRDefault="00107DC6" w:rsidP="002C2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7DC6">
              <w:rPr>
                <w:rFonts w:ascii="Times New Roman" w:hAnsi="Times New Roman" w:cs="Times New Roman"/>
                <w:i/>
                <w:sz w:val="24"/>
                <w:szCs w:val="24"/>
              </w:rPr>
              <w:t>Т.В. Боброва</w:t>
            </w:r>
            <w:r>
              <w:rPr>
                <w:rFonts w:ascii="Times New Roman" w:hAnsi="Times New Roman" w:cs="Times New Roman"/>
                <w:sz w:val="24"/>
                <w:szCs w:val="24"/>
              </w:rPr>
              <w:t>)</w:t>
            </w:r>
          </w:p>
          <w:p w:rsidR="00501FC0" w:rsidRDefault="00501FC0" w:rsidP="002C2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«Мой кошелек»</w:t>
            </w:r>
            <w:r w:rsidR="00E03EE5">
              <w:rPr>
                <w:rFonts w:ascii="Times New Roman" w:hAnsi="Times New Roman" w:cs="Times New Roman"/>
                <w:sz w:val="24"/>
                <w:szCs w:val="24"/>
              </w:rPr>
              <w:t xml:space="preserve">, «Как тратить деньги» </w:t>
            </w:r>
            <w:r>
              <w:rPr>
                <w:rFonts w:ascii="Times New Roman" w:hAnsi="Times New Roman" w:cs="Times New Roman"/>
                <w:sz w:val="24"/>
                <w:szCs w:val="24"/>
              </w:rPr>
              <w:t>(</w:t>
            </w:r>
            <w:r w:rsidRPr="00501FC0">
              <w:rPr>
                <w:rFonts w:ascii="Times New Roman" w:hAnsi="Times New Roman" w:cs="Times New Roman"/>
                <w:i/>
                <w:sz w:val="24"/>
                <w:szCs w:val="24"/>
              </w:rPr>
              <w:t>И.В. Перец</w:t>
            </w:r>
            <w:r>
              <w:rPr>
                <w:rFonts w:ascii="Times New Roman" w:hAnsi="Times New Roman" w:cs="Times New Roman"/>
                <w:sz w:val="24"/>
                <w:szCs w:val="24"/>
              </w:rPr>
              <w:t>)</w:t>
            </w:r>
          </w:p>
          <w:p w:rsidR="00E03EE5" w:rsidRDefault="00E03EE5" w:rsidP="002C2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«Пожарная безопасность дома»</w:t>
            </w:r>
            <w:r w:rsidR="001F7704">
              <w:rPr>
                <w:rFonts w:ascii="Times New Roman" w:hAnsi="Times New Roman" w:cs="Times New Roman"/>
                <w:sz w:val="24"/>
                <w:szCs w:val="24"/>
              </w:rPr>
              <w:t>, «Опасности в доме»</w:t>
            </w:r>
            <w:r>
              <w:rPr>
                <w:rFonts w:ascii="Times New Roman" w:hAnsi="Times New Roman" w:cs="Times New Roman"/>
                <w:sz w:val="24"/>
                <w:szCs w:val="24"/>
              </w:rPr>
              <w:t xml:space="preserve"> (</w:t>
            </w:r>
            <w:r w:rsidRPr="00E03EE5">
              <w:rPr>
                <w:rFonts w:ascii="Times New Roman" w:hAnsi="Times New Roman" w:cs="Times New Roman"/>
                <w:i/>
                <w:sz w:val="24"/>
                <w:szCs w:val="24"/>
              </w:rPr>
              <w:t>Н.И. Шарифова</w:t>
            </w:r>
            <w:r>
              <w:rPr>
                <w:rFonts w:ascii="Times New Roman" w:hAnsi="Times New Roman" w:cs="Times New Roman"/>
                <w:sz w:val="24"/>
                <w:szCs w:val="24"/>
              </w:rPr>
              <w:t>)</w:t>
            </w:r>
          </w:p>
          <w:p w:rsidR="00107DC6" w:rsidRPr="00F227A7" w:rsidRDefault="001F7704" w:rsidP="001F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60057">
              <w:rPr>
                <w:rFonts w:ascii="Times New Roman" w:hAnsi="Times New Roman" w:cs="Times New Roman"/>
                <w:sz w:val="24"/>
                <w:szCs w:val="24"/>
              </w:rPr>
              <w:t>Уборка кухни</w:t>
            </w:r>
            <w:r>
              <w:rPr>
                <w:rFonts w:ascii="Times New Roman" w:hAnsi="Times New Roman" w:cs="Times New Roman"/>
                <w:sz w:val="24"/>
                <w:szCs w:val="24"/>
              </w:rPr>
              <w:t>», «Ужин» (</w:t>
            </w:r>
            <w:r w:rsidRPr="001F7704">
              <w:rPr>
                <w:rFonts w:ascii="Times New Roman" w:hAnsi="Times New Roman" w:cs="Times New Roman"/>
                <w:i/>
                <w:sz w:val="24"/>
                <w:szCs w:val="24"/>
              </w:rPr>
              <w:t>С.В. Диденко</w:t>
            </w:r>
            <w:r>
              <w:rPr>
                <w:rFonts w:ascii="Times New Roman" w:hAnsi="Times New Roman" w:cs="Times New Roman"/>
                <w:sz w:val="24"/>
                <w:szCs w:val="24"/>
              </w:rPr>
              <w:t>)</w:t>
            </w:r>
          </w:p>
        </w:tc>
        <w:tc>
          <w:tcPr>
            <w:tcW w:w="665" w:type="pct"/>
          </w:tcPr>
          <w:p w:rsidR="005A6C9C" w:rsidRPr="00824170" w:rsidRDefault="00550AFB" w:rsidP="00EA41BF">
            <w:pPr>
              <w:spacing w:after="0" w:line="24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r>
    </w:tbl>
    <w:p w:rsidR="00C17385" w:rsidRDefault="00C17385" w:rsidP="00B92F8E">
      <w:pPr>
        <w:spacing w:after="0" w:line="240" w:lineRule="auto"/>
        <w:jc w:val="both"/>
        <w:rPr>
          <w:rFonts w:ascii="Times New Roman" w:hAnsi="Times New Roman" w:cs="Times New Roman"/>
          <w:sz w:val="36"/>
          <w:szCs w:val="36"/>
        </w:rPr>
      </w:pPr>
    </w:p>
    <w:p w:rsidR="00C17385" w:rsidRDefault="00C17385" w:rsidP="00B92F8E">
      <w:pPr>
        <w:spacing w:after="0" w:line="240" w:lineRule="auto"/>
        <w:jc w:val="both"/>
        <w:rPr>
          <w:rFonts w:ascii="Times New Roman" w:hAnsi="Times New Roman" w:cs="Times New Roman"/>
          <w:sz w:val="36"/>
          <w:szCs w:val="36"/>
        </w:rPr>
      </w:pPr>
    </w:p>
    <w:p w:rsidR="0074365F" w:rsidRDefault="0074365F" w:rsidP="00AD731A">
      <w:pPr>
        <w:spacing w:after="0" w:line="360" w:lineRule="auto"/>
        <w:jc w:val="center"/>
        <w:rPr>
          <w:rFonts w:ascii="Times New Roman" w:eastAsia="Times New Roman" w:hAnsi="Times New Roman" w:cs="Times New Roman"/>
          <w:b/>
          <w:bCs/>
          <w:sz w:val="24"/>
          <w:szCs w:val="24"/>
          <w:lang w:eastAsia="ru-RU"/>
        </w:rPr>
      </w:pPr>
    </w:p>
    <w:p w:rsidR="009C18E7" w:rsidRDefault="009C18E7" w:rsidP="00AD731A">
      <w:pPr>
        <w:spacing w:after="0" w:line="360" w:lineRule="auto"/>
        <w:jc w:val="center"/>
        <w:rPr>
          <w:rFonts w:ascii="Times New Roman" w:eastAsia="Times New Roman" w:hAnsi="Times New Roman" w:cs="Times New Roman"/>
          <w:b/>
          <w:bCs/>
          <w:sz w:val="24"/>
          <w:szCs w:val="24"/>
          <w:lang w:eastAsia="ru-RU"/>
        </w:rPr>
      </w:pPr>
    </w:p>
    <w:p w:rsidR="00A51E1C" w:rsidRDefault="00A51E1C" w:rsidP="00B92F8E">
      <w:pPr>
        <w:spacing w:after="0" w:line="360" w:lineRule="auto"/>
        <w:jc w:val="center"/>
        <w:rPr>
          <w:rFonts w:ascii="Times New Roman" w:eastAsia="Times New Roman" w:hAnsi="Times New Roman" w:cs="Times New Roman"/>
          <w:b/>
          <w:bCs/>
          <w:sz w:val="24"/>
          <w:szCs w:val="24"/>
          <w:lang w:eastAsia="ru-RU"/>
        </w:rPr>
      </w:pPr>
    </w:p>
    <w:p w:rsidR="00CC7354" w:rsidRDefault="00CC7354" w:rsidP="00B92F8E">
      <w:pPr>
        <w:spacing w:after="0" w:line="360" w:lineRule="auto"/>
        <w:jc w:val="center"/>
        <w:rPr>
          <w:rFonts w:ascii="Times New Roman" w:eastAsia="Times New Roman" w:hAnsi="Times New Roman" w:cs="Times New Roman"/>
          <w:b/>
          <w:bCs/>
          <w:sz w:val="24"/>
          <w:szCs w:val="24"/>
          <w:lang w:eastAsia="ru-RU"/>
        </w:rPr>
      </w:pPr>
    </w:p>
    <w:p w:rsidR="00CC7354" w:rsidRDefault="00CC7354" w:rsidP="00B92F8E">
      <w:pPr>
        <w:spacing w:after="0" w:line="360" w:lineRule="auto"/>
        <w:jc w:val="center"/>
        <w:rPr>
          <w:rFonts w:ascii="Times New Roman" w:eastAsia="Times New Roman" w:hAnsi="Times New Roman" w:cs="Times New Roman"/>
          <w:b/>
          <w:bCs/>
          <w:sz w:val="24"/>
          <w:szCs w:val="24"/>
          <w:lang w:eastAsia="ru-RU"/>
        </w:rPr>
      </w:pPr>
    </w:p>
    <w:p w:rsidR="00CC7354" w:rsidRDefault="00CC7354" w:rsidP="00B92F8E">
      <w:pPr>
        <w:spacing w:after="0" w:line="360" w:lineRule="auto"/>
        <w:jc w:val="center"/>
        <w:rPr>
          <w:rFonts w:ascii="Times New Roman" w:eastAsia="Times New Roman" w:hAnsi="Times New Roman" w:cs="Times New Roman"/>
          <w:b/>
          <w:bCs/>
          <w:sz w:val="24"/>
          <w:szCs w:val="24"/>
          <w:lang w:eastAsia="ru-RU"/>
        </w:rPr>
      </w:pPr>
    </w:p>
    <w:p w:rsidR="00CC7354" w:rsidRDefault="00CC7354" w:rsidP="00B92F8E">
      <w:pPr>
        <w:spacing w:after="0" w:line="360" w:lineRule="auto"/>
        <w:jc w:val="center"/>
        <w:rPr>
          <w:rFonts w:ascii="Times New Roman" w:eastAsia="Times New Roman" w:hAnsi="Times New Roman" w:cs="Times New Roman"/>
          <w:b/>
          <w:bCs/>
          <w:sz w:val="24"/>
          <w:szCs w:val="24"/>
          <w:lang w:eastAsia="ru-RU"/>
        </w:rPr>
      </w:pPr>
    </w:p>
    <w:p w:rsidR="00CC7354" w:rsidRDefault="00CC7354" w:rsidP="00B92F8E">
      <w:pPr>
        <w:spacing w:after="0" w:line="360" w:lineRule="auto"/>
        <w:jc w:val="center"/>
        <w:rPr>
          <w:rFonts w:ascii="Times New Roman" w:eastAsia="Times New Roman" w:hAnsi="Times New Roman" w:cs="Times New Roman"/>
          <w:b/>
          <w:bCs/>
          <w:sz w:val="24"/>
          <w:szCs w:val="24"/>
          <w:lang w:eastAsia="ru-RU"/>
        </w:rPr>
      </w:pPr>
    </w:p>
    <w:p w:rsidR="00D607D0" w:rsidRDefault="00D607D0" w:rsidP="00B92F8E">
      <w:pPr>
        <w:spacing w:after="0" w:line="360" w:lineRule="auto"/>
        <w:jc w:val="center"/>
        <w:rPr>
          <w:rFonts w:ascii="Times New Roman" w:eastAsia="Times New Roman" w:hAnsi="Times New Roman" w:cs="Times New Roman"/>
          <w:b/>
          <w:bCs/>
          <w:sz w:val="24"/>
          <w:szCs w:val="24"/>
          <w:lang w:eastAsia="ru-RU"/>
        </w:rPr>
      </w:pPr>
    </w:p>
    <w:p w:rsidR="00C914D1" w:rsidRDefault="00C914D1" w:rsidP="00B92F8E">
      <w:pPr>
        <w:spacing w:after="0" w:line="360" w:lineRule="auto"/>
        <w:jc w:val="center"/>
        <w:rPr>
          <w:rFonts w:ascii="Times New Roman" w:eastAsia="Times New Roman" w:hAnsi="Times New Roman" w:cs="Times New Roman"/>
          <w:b/>
          <w:bCs/>
          <w:sz w:val="24"/>
          <w:szCs w:val="24"/>
          <w:lang w:eastAsia="ru-RU"/>
        </w:rPr>
      </w:pPr>
      <w:r w:rsidRPr="0094241E">
        <w:rPr>
          <w:rFonts w:ascii="Times New Roman" w:eastAsia="Times New Roman" w:hAnsi="Times New Roman" w:cs="Times New Roman"/>
          <w:b/>
          <w:bCs/>
          <w:sz w:val="24"/>
          <w:szCs w:val="24"/>
          <w:lang w:eastAsia="ru-RU"/>
        </w:rPr>
        <w:t>ВСТУПИТЕЛЬНОЕ СЛОВО</w:t>
      </w:r>
    </w:p>
    <w:p w:rsidR="008D37FB" w:rsidRDefault="008D37FB" w:rsidP="00092902">
      <w:pPr>
        <w:spacing w:after="0" w:line="360" w:lineRule="auto"/>
        <w:jc w:val="right"/>
        <w:rPr>
          <w:rFonts w:ascii="Times New Roman" w:eastAsia="Times New Roman" w:hAnsi="Times New Roman" w:cs="Times New Roman"/>
          <w:i/>
          <w:sz w:val="24"/>
          <w:szCs w:val="24"/>
        </w:rPr>
      </w:pPr>
    </w:p>
    <w:p w:rsidR="00312C2D" w:rsidRPr="00A51E1C" w:rsidRDefault="00F86397" w:rsidP="00092902">
      <w:pPr>
        <w:spacing w:after="0" w:line="360" w:lineRule="auto"/>
        <w:jc w:val="right"/>
        <w:rPr>
          <w:rFonts w:ascii="Times New Roman" w:hAnsi="Times New Roman" w:cs="Times New Roman"/>
          <w:i/>
          <w:sz w:val="24"/>
          <w:szCs w:val="24"/>
        </w:rPr>
      </w:pPr>
      <w:r>
        <w:rPr>
          <w:rFonts w:ascii="Times New Roman" w:eastAsia="Times New Roman" w:hAnsi="Times New Roman" w:cs="Times New Roman"/>
          <w:i/>
          <w:sz w:val="24"/>
          <w:szCs w:val="24"/>
        </w:rPr>
        <w:t xml:space="preserve">Ростислав Вячеславович Огурцов, директор </w:t>
      </w:r>
      <w:r w:rsidRPr="00DD7053">
        <w:rPr>
          <w:rFonts w:ascii="Times New Roman" w:hAnsi="Times New Roman" w:cs="Times New Roman"/>
          <w:bCs/>
          <w:i/>
          <w:sz w:val="24"/>
          <w:szCs w:val="24"/>
        </w:rPr>
        <w:t xml:space="preserve">бюджетного учреждения социального обслуживания </w:t>
      </w:r>
      <w:r w:rsidRPr="00DD7053">
        <w:rPr>
          <w:rFonts w:ascii="Times New Roman" w:hAnsi="Times New Roman" w:cs="Times New Roman"/>
          <w:i/>
          <w:sz w:val="24"/>
          <w:szCs w:val="24"/>
        </w:rPr>
        <w:t>Вологодской области</w:t>
      </w:r>
      <w:r w:rsidRPr="00DD7053">
        <w:rPr>
          <w:rFonts w:ascii="Times New Roman" w:hAnsi="Times New Roman" w:cs="Times New Roman"/>
          <w:bCs/>
          <w:i/>
          <w:sz w:val="24"/>
          <w:szCs w:val="24"/>
        </w:rPr>
        <w:t xml:space="preserve"> «Череповецкий ц</w:t>
      </w:r>
      <w:r w:rsidRPr="00DD7053">
        <w:rPr>
          <w:rFonts w:ascii="Times New Roman" w:hAnsi="Times New Roman" w:cs="Times New Roman"/>
          <w:i/>
          <w:sz w:val="24"/>
          <w:szCs w:val="24"/>
        </w:rPr>
        <w:t xml:space="preserve">ентр помощи детям, </w:t>
      </w:r>
    </w:p>
    <w:p w:rsidR="00F86397" w:rsidRDefault="00F86397" w:rsidP="00092902">
      <w:pPr>
        <w:spacing w:after="0" w:line="360" w:lineRule="auto"/>
        <w:jc w:val="right"/>
        <w:rPr>
          <w:rFonts w:ascii="Times New Roman" w:hAnsi="Times New Roman" w:cs="Times New Roman"/>
          <w:bCs/>
          <w:i/>
          <w:sz w:val="24"/>
          <w:szCs w:val="24"/>
        </w:rPr>
      </w:pPr>
      <w:proofErr w:type="gramStart"/>
      <w:r w:rsidRPr="00DD7053">
        <w:rPr>
          <w:rFonts w:ascii="Times New Roman" w:hAnsi="Times New Roman" w:cs="Times New Roman"/>
          <w:i/>
          <w:sz w:val="24"/>
          <w:szCs w:val="24"/>
        </w:rPr>
        <w:t xml:space="preserve">оставшимся без попечения родителей, </w:t>
      </w:r>
      <w:r w:rsidRPr="00DD7053">
        <w:rPr>
          <w:rFonts w:ascii="Times New Roman" w:hAnsi="Times New Roman" w:cs="Times New Roman"/>
          <w:bCs/>
          <w:i/>
          <w:sz w:val="24"/>
          <w:szCs w:val="24"/>
        </w:rPr>
        <w:t>«</w:t>
      </w:r>
      <w:r w:rsidRPr="00DD7053">
        <w:rPr>
          <w:rFonts w:ascii="Times New Roman" w:hAnsi="Times New Roman" w:cs="Times New Roman"/>
          <w:i/>
          <w:sz w:val="24"/>
          <w:szCs w:val="24"/>
        </w:rPr>
        <w:t>Наши дети</w:t>
      </w:r>
      <w:r w:rsidRPr="00DD7053">
        <w:rPr>
          <w:rFonts w:ascii="Times New Roman" w:hAnsi="Times New Roman" w:cs="Times New Roman"/>
          <w:bCs/>
          <w:i/>
          <w:sz w:val="24"/>
          <w:szCs w:val="24"/>
        </w:rPr>
        <w:t>»</w:t>
      </w:r>
      <w:r>
        <w:rPr>
          <w:rFonts w:ascii="Times New Roman" w:hAnsi="Times New Roman" w:cs="Times New Roman"/>
          <w:bCs/>
          <w:i/>
          <w:sz w:val="24"/>
          <w:szCs w:val="24"/>
        </w:rPr>
        <w:t>.</w:t>
      </w:r>
      <w:proofErr w:type="gramEnd"/>
    </w:p>
    <w:p w:rsidR="008D37FB" w:rsidRDefault="008D37FB" w:rsidP="00F83D02">
      <w:pPr>
        <w:spacing w:after="0" w:line="360" w:lineRule="auto"/>
        <w:ind w:firstLine="567"/>
        <w:jc w:val="both"/>
        <w:rPr>
          <w:rFonts w:ascii="Times New Roman" w:hAnsi="Times New Roman" w:cs="Times New Roman"/>
          <w:color w:val="010101"/>
          <w:sz w:val="24"/>
          <w:szCs w:val="24"/>
        </w:rPr>
      </w:pPr>
    </w:p>
    <w:p w:rsidR="002A2188" w:rsidRPr="00A51E1C" w:rsidRDefault="002A2188" w:rsidP="002A2188">
      <w:pPr>
        <w:spacing w:after="0" w:line="360" w:lineRule="auto"/>
        <w:ind w:firstLine="567"/>
        <w:jc w:val="both"/>
        <w:rPr>
          <w:rFonts w:ascii="Times New Roman" w:hAnsi="Times New Roman" w:cs="Times New Roman"/>
          <w:color w:val="010101"/>
          <w:sz w:val="24"/>
          <w:szCs w:val="24"/>
        </w:rPr>
      </w:pPr>
      <w:r w:rsidRPr="00A51E1C">
        <w:rPr>
          <w:rFonts w:ascii="Times New Roman" w:hAnsi="Times New Roman" w:cs="Times New Roman"/>
          <w:color w:val="010101"/>
          <w:sz w:val="24"/>
          <w:szCs w:val="24"/>
        </w:rPr>
        <w:t xml:space="preserve">Наша организация работает более 60-ти лет в сфере воспитания детей, оказавшихся в трудной жизненной ситуации. </w:t>
      </w:r>
    </w:p>
    <w:p w:rsidR="002A2188" w:rsidRPr="00A51E1C" w:rsidRDefault="002A2188" w:rsidP="002A2188">
      <w:pPr>
        <w:spacing w:after="0" w:line="360" w:lineRule="auto"/>
        <w:ind w:firstLine="567"/>
        <w:jc w:val="both"/>
        <w:rPr>
          <w:rFonts w:ascii="Times New Roman" w:hAnsi="Times New Roman" w:cs="Times New Roman"/>
          <w:color w:val="010101"/>
          <w:sz w:val="24"/>
          <w:szCs w:val="24"/>
        </w:rPr>
      </w:pPr>
      <w:r w:rsidRPr="00A51E1C">
        <w:rPr>
          <w:rFonts w:ascii="Times New Roman" w:hAnsi="Times New Roman" w:cs="Times New Roman"/>
          <w:color w:val="010101"/>
          <w:sz w:val="24"/>
          <w:szCs w:val="24"/>
        </w:rPr>
        <w:t>В  соответствии  с Постановлением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w:t>
      </w:r>
      <w:r>
        <w:rPr>
          <w:rFonts w:ascii="Times New Roman" w:hAnsi="Times New Roman" w:cs="Times New Roman"/>
          <w:color w:val="010101"/>
          <w:sz w:val="24"/>
          <w:szCs w:val="24"/>
        </w:rPr>
        <w:t xml:space="preserve">шихся без попечения родителей» </w:t>
      </w:r>
      <w:r w:rsidRPr="00A51E1C">
        <w:rPr>
          <w:rFonts w:ascii="Times New Roman" w:hAnsi="Times New Roman" w:cs="Times New Roman"/>
          <w:color w:val="010101"/>
          <w:sz w:val="24"/>
          <w:szCs w:val="24"/>
        </w:rPr>
        <w:t>основной задачей центра является определение детей на</w:t>
      </w:r>
      <w:r>
        <w:rPr>
          <w:rFonts w:ascii="Times New Roman" w:hAnsi="Times New Roman" w:cs="Times New Roman"/>
          <w:color w:val="010101"/>
          <w:sz w:val="24"/>
          <w:szCs w:val="24"/>
        </w:rPr>
        <w:t xml:space="preserve"> семейные формы жизнеустройства. Это</w:t>
      </w:r>
      <w:r w:rsidRPr="00A51E1C">
        <w:rPr>
          <w:rFonts w:ascii="Times New Roman" w:hAnsi="Times New Roman" w:cs="Times New Roman"/>
          <w:color w:val="010101"/>
          <w:sz w:val="24"/>
          <w:szCs w:val="24"/>
        </w:rPr>
        <w:t xml:space="preserve"> возвращение ребенка в кровную семью или подбор приемных родителей. </w:t>
      </w:r>
    </w:p>
    <w:p w:rsidR="002A2188" w:rsidRDefault="002A2188" w:rsidP="002A2188">
      <w:pPr>
        <w:spacing w:after="0" w:line="360" w:lineRule="auto"/>
        <w:ind w:firstLine="567"/>
        <w:jc w:val="both"/>
        <w:rPr>
          <w:rFonts w:ascii="Times New Roman" w:hAnsi="Times New Roman" w:cs="Times New Roman"/>
          <w:bCs/>
          <w:color w:val="000000" w:themeColor="text1"/>
          <w:sz w:val="24"/>
          <w:szCs w:val="24"/>
          <w:shd w:val="clear" w:color="auto" w:fill="FFFFFF"/>
        </w:rPr>
      </w:pPr>
      <w:r w:rsidRPr="00A51E1C">
        <w:rPr>
          <w:rFonts w:ascii="Times New Roman" w:hAnsi="Times New Roman" w:cs="Times New Roman"/>
          <w:color w:val="010101"/>
          <w:sz w:val="24"/>
          <w:szCs w:val="24"/>
        </w:rPr>
        <w:t xml:space="preserve">К сожалению, часть детей встречает совершеннолетие в учреждении. Большинство из них имеет ограниченные возможности здоровья, что является дополнительным  негативным фактором процесса самостоятельного освоения социума. В этом случае задачей сотрудников центра является помощь в адаптации выпускнику, отвечающему на  вызовы самостоятельной жизни. </w:t>
      </w:r>
      <w:r w:rsidRPr="00A51E1C">
        <w:rPr>
          <w:rFonts w:ascii="Times New Roman" w:hAnsi="Times New Roman" w:cs="Times New Roman"/>
          <w:color w:val="000000" w:themeColor="text1"/>
          <w:sz w:val="24"/>
          <w:szCs w:val="24"/>
        </w:rPr>
        <w:t xml:space="preserve">Коллектив учреждения всегда был открыт для изменений, повышающих  эффективность работы. </w:t>
      </w:r>
      <w:r w:rsidRPr="00A51E1C">
        <w:rPr>
          <w:rFonts w:ascii="Times New Roman" w:hAnsi="Times New Roman" w:cs="Times New Roman"/>
          <w:bCs/>
          <w:color w:val="000000" w:themeColor="text1"/>
          <w:sz w:val="24"/>
          <w:szCs w:val="24"/>
          <w:shd w:val="clear" w:color="auto" w:fill="FFFFFF"/>
        </w:rPr>
        <w:t xml:space="preserve">Инновационная воспитательная система в настоящее время охватывает весь социально - педагогический процесс и моделируется в соответствии </w:t>
      </w:r>
      <w:r>
        <w:rPr>
          <w:rFonts w:ascii="Times New Roman" w:hAnsi="Times New Roman" w:cs="Times New Roman"/>
          <w:bCs/>
          <w:color w:val="000000" w:themeColor="text1"/>
          <w:sz w:val="24"/>
          <w:szCs w:val="24"/>
          <w:shd w:val="clear" w:color="auto" w:fill="FFFFFF"/>
        </w:rPr>
        <w:t xml:space="preserve">с требованиями развития </w:t>
      </w:r>
      <w:r w:rsidRPr="00A51E1C">
        <w:rPr>
          <w:rFonts w:ascii="Times New Roman" w:hAnsi="Times New Roman" w:cs="Times New Roman"/>
          <w:bCs/>
          <w:color w:val="000000" w:themeColor="text1"/>
          <w:sz w:val="24"/>
          <w:szCs w:val="24"/>
          <w:shd w:val="clear" w:color="auto" w:fill="FFFFFF"/>
        </w:rPr>
        <w:t xml:space="preserve">социума. </w:t>
      </w:r>
    </w:p>
    <w:p w:rsidR="002A2188" w:rsidRDefault="002A2188" w:rsidP="002A2188">
      <w:pPr>
        <w:spacing w:after="0" w:line="360" w:lineRule="auto"/>
        <w:ind w:firstLine="567"/>
        <w:jc w:val="both"/>
        <w:rPr>
          <w:rFonts w:ascii="Times New Roman" w:hAnsi="Times New Roman" w:cs="Times New Roman"/>
          <w:color w:val="000000" w:themeColor="text1"/>
          <w:sz w:val="24"/>
          <w:szCs w:val="24"/>
        </w:rPr>
      </w:pPr>
      <w:r w:rsidRPr="00A51E1C">
        <w:rPr>
          <w:rFonts w:ascii="Times New Roman" w:hAnsi="Times New Roman" w:cs="Times New Roman"/>
          <w:bCs/>
          <w:color w:val="000000" w:themeColor="text1"/>
          <w:sz w:val="24"/>
          <w:szCs w:val="24"/>
          <w:shd w:val="clear" w:color="auto" w:fill="FFFFFF"/>
        </w:rPr>
        <w:t>Проект «Экзамен на взрослость», реализ</w:t>
      </w:r>
      <w:r>
        <w:rPr>
          <w:rFonts w:ascii="Times New Roman" w:hAnsi="Times New Roman" w:cs="Times New Roman"/>
          <w:bCs/>
          <w:color w:val="000000" w:themeColor="text1"/>
          <w:sz w:val="24"/>
          <w:szCs w:val="24"/>
          <w:shd w:val="clear" w:color="auto" w:fill="FFFFFF"/>
        </w:rPr>
        <w:t>ованный при поддержке</w:t>
      </w:r>
      <w:r w:rsidRPr="00A51E1C">
        <w:rPr>
          <w:rFonts w:ascii="Times New Roman" w:hAnsi="Times New Roman" w:cs="Times New Roman"/>
          <w:bCs/>
          <w:color w:val="000000" w:themeColor="text1"/>
          <w:sz w:val="24"/>
          <w:szCs w:val="24"/>
          <w:shd w:val="clear" w:color="auto" w:fill="FFFFFF"/>
        </w:rPr>
        <w:t xml:space="preserve"> </w:t>
      </w:r>
      <w:r w:rsidRPr="00A51E1C">
        <w:rPr>
          <w:rFonts w:ascii="Times New Roman" w:hAnsi="Times New Roman" w:cs="Times New Roman"/>
          <w:color w:val="000000" w:themeColor="text1"/>
          <w:sz w:val="24"/>
          <w:szCs w:val="24"/>
        </w:rPr>
        <w:t>Благотворительн</w:t>
      </w:r>
      <w:r>
        <w:rPr>
          <w:rFonts w:ascii="Times New Roman" w:hAnsi="Times New Roman" w:cs="Times New Roman"/>
          <w:color w:val="000000" w:themeColor="text1"/>
          <w:sz w:val="24"/>
          <w:szCs w:val="24"/>
        </w:rPr>
        <w:t>ого</w:t>
      </w:r>
      <w:r w:rsidRPr="00A51E1C">
        <w:rPr>
          <w:rFonts w:ascii="Times New Roman" w:hAnsi="Times New Roman" w:cs="Times New Roman"/>
          <w:color w:val="000000" w:themeColor="text1"/>
          <w:sz w:val="24"/>
          <w:szCs w:val="24"/>
        </w:rPr>
        <w:t xml:space="preserve"> Фонд</w:t>
      </w:r>
      <w:r>
        <w:rPr>
          <w:rFonts w:ascii="Times New Roman" w:hAnsi="Times New Roman" w:cs="Times New Roman"/>
          <w:color w:val="000000" w:themeColor="text1"/>
          <w:sz w:val="24"/>
          <w:szCs w:val="24"/>
        </w:rPr>
        <w:t>а</w:t>
      </w:r>
      <w:r w:rsidRPr="00A51E1C">
        <w:rPr>
          <w:rFonts w:ascii="Times New Roman" w:hAnsi="Times New Roman" w:cs="Times New Roman"/>
          <w:color w:val="000000" w:themeColor="text1"/>
          <w:sz w:val="24"/>
          <w:szCs w:val="24"/>
        </w:rPr>
        <w:t xml:space="preserve"> «Абсолют – Помощь», откры</w:t>
      </w:r>
      <w:r>
        <w:rPr>
          <w:rFonts w:ascii="Times New Roman" w:hAnsi="Times New Roman" w:cs="Times New Roman"/>
          <w:color w:val="000000" w:themeColor="text1"/>
          <w:sz w:val="24"/>
          <w:szCs w:val="24"/>
        </w:rPr>
        <w:t>л</w:t>
      </w:r>
      <w:r w:rsidRPr="00A51E1C">
        <w:rPr>
          <w:rFonts w:ascii="Times New Roman" w:hAnsi="Times New Roman" w:cs="Times New Roman"/>
          <w:color w:val="000000" w:themeColor="text1"/>
          <w:sz w:val="24"/>
          <w:szCs w:val="24"/>
        </w:rPr>
        <w:t xml:space="preserve"> новую страницу для учреждения в развитии практик социального обслуживания.</w:t>
      </w:r>
      <w:r w:rsidRPr="00A51E1C">
        <w:rPr>
          <w:sz w:val="24"/>
          <w:szCs w:val="24"/>
        </w:rPr>
        <w:t xml:space="preserve"> </w:t>
      </w:r>
      <w:r>
        <w:rPr>
          <w:rFonts w:ascii="Times New Roman" w:hAnsi="Times New Roman" w:cs="Times New Roman"/>
          <w:sz w:val="24"/>
          <w:szCs w:val="24"/>
        </w:rPr>
        <w:t xml:space="preserve">Внедрены новые условия </w:t>
      </w:r>
      <w:r>
        <w:rPr>
          <w:rFonts w:ascii="Times New Roman" w:hAnsi="Times New Roman" w:cs="Times New Roman"/>
          <w:color w:val="000000" w:themeColor="text1"/>
          <w:sz w:val="24"/>
          <w:szCs w:val="24"/>
        </w:rPr>
        <w:t>подготовки</w:t>
      </w:r>
      <w:r w:rsidRPr="00A51E1C">
        <w:rPr>
          <w:rFonts w:ascii="Times New Roman" w:hAnsi="Times New Roman" w:cs="Times New Roman"/>
          <w:color w:val="000000" w:themeColor="text1"/>
          <w:sz w:val="24"/>
          <w:szCs w:val="24"/>
        </w:rPr>
        <w:t xml:space="preserve"> воспитанников</w:t>
      </w:r>
      <w:r>
        <w:rPr>
          <w:rFonts w:ascii="Times New Roman" w:hAnsi="Times New Roman" w:cs="Times New Roman"/>
          <w:color w:val="000000" w:themeColor="text1"/>
          <w:sz w:val="24"/>
          <w:szCs w:val="24"/>
        </w:rPr>
        <w:t xml:space="preserve"> к самостоятельной жизни, формирования и развития</w:t>
      </w:r>
      <w:r w:rsidRPr="00A51E1C">
        <w:rPr>
          <w:rFonts w:ascii="Times New Roman" w:hAnsi="Times New Roman" w:cs="Times New Roman"/>
          <w:color w:val="000000" w:themeColor="text1"/>
          <w:sz w:val="24"/>
          <w:szCs w:val="24"/>
        </w:rPr>
        <w:t xml:space="preserve"> у них </w:t>
      </w:r>
      <w:r>
        <w:rPr>
          <w:rFonts w:ascii="Times New Roman" w:hAnsi="Times New Roman" w:cs="Times New Roman"/>
          <w:color w:val="000000" w:themeColor="text1"/>
          <w:sz w:val="24"/>
          <w:szCs w:val="24"/>
        </w:rPr>
        <w:t>социальных навыков</w:t>
      </w:r>
      <w:r w:rsidRPr="00A51E1C">
        <w:rPr>
          <w:rFonts w:ascii="Times New Roman" w:hAnsi="Times New Roman" w:cs="Times New Roman"/>
          <w:color w:val="000000" w:themeColor="text1"/>
          <w:sz w:val="24"/>
          <w:szCs w:val="24"/>
        </w:rPr>
        <w:t xml:space="preserve"> через самостоятельное (сопровождаемое) проживание</w:t>
      </w:r>
      <w:r>
        <w:rPr>
          <w:rFonts w:ascii="Times New Roman" w:hAnsi="Times New Roman" w:cs="Times New Roman"/>
          <w:color w:val="000000" w:themeColor="text1"/>
          <w:sz w:val="24"/>
          <w:szCs w:val="24"/>
        </w:rPr>
        <w:t xml:space="preserve"> в тренировочной квартире. </w:t>
      </w:r>
    </w:p>
    <w:p w:rsidR="002A2188" w:rsidRPr="00A51E1C" w:rsidRDefault="002A2188" w:rsidP="002A2188">
      <w:pPr>
        <w:spacing w:after="0"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Т</w:t>
      </w:r>
      <w:r>
        <w:rPr>
          <w:rFonts w:ascii="Times New Roman" w:hAnsi="Times New Roman" w:cs="Times New Roman"/>
          <w:bCs/>
          <w:color w:val="000000" w:themeColor="text1"/>
          <w:sz w:val="24"/>
          <w:szCs w:val="24"/>
          <w:shd w:val="clear" w:color="auto" w:fill="FFFFFF"/>
        </w:rPr>
        <w:t>ренировочная квартира</w:t>
      </w:r>
      <w:r w:rsidRPr="00A51E1C">
        <w:rPr>
          <w:rFonts w:ascii="Times New Roman" w:hAnsi="Times New Roman" w:cs="Times New Roman"/>
          <w:bCs/>
          <w:color w:val="000000" w:themeColor="text1"/>
          <w:sz w:val="24"/>
          <w:szCs w:val="24"/>
          <w:shd w:val="clear" w:color="auto" w:fill="FFFFFF"/>
        </w:rPr>
        <w:t xml:space="preserve"> в </w:t>
      </w:r>
      <w:r w:rsidRPr="00A51E1C">
        <w:rPr>
          <w:rFonts w:ascii="Times New Roman" w:hAnsi="Times New Roman" w:cs="Times New Roman"/>
          <w:color w:val="000000" w:themeColor="text1"/>
          <w:sz w:val="24"/>
          <w:szCs w:val="24"/>
          <w:shd w:val="clear" w:color="auto" w:fill="FFFFFF"/>
        </w:rPr>
        <w:t> настоящее время является эффективным методом социальной реабилитации</w:t>
      </w:r>
      <w:r>
        <w:rPr>
          <w:rFonts w:ascii="Times New Roman" w:hAnsi="Times New Roman" w:cs="Times New Roman"/>
          <w:color w:val="000000" w:themeColor="text1"/>
          <w:sz w:val="24"/>
          <w:szCs w:val="24"/>
          <w:shd w:val="clear" w:color="auto" w:fill="FFFFFF"/>
        </w:rPr>
        <w:t xml:space="preserve">, в том числе и детей с ограниченными возможностями здоровья, </w:t>
      </w:r>
      <w:r w:rsidRPr="00A51E1C">
        <w:rPr>
          <w:rFonts w:ascii="Times New Roman" w:hAnsi="Times New Roman" w:cs="Times New Roman"/>
          <w:color w:val="000000" w:themeColor="text1"/>
          <w:sz w:val="24"/>
          <w:szCs w:val="24"/>
          <w:shd w:val="clear" w:color="auto" w:fill="FFFFFF"/>
        </w:rPr>
        <w:t xml:space="preserve">с одной стороны она изменяет социальные условия, а с другой - активизирует у </w:t>
      </w:r>
      <w:r>
        <w:rPr>
          <w:rFonts w:ascii="Times New Roman" w:hAnsi="Times New Roman" w:cs="Times New Roman"/>
          <w:color w:val="000000" w:themeColor="text1"/>
          <w:sz w:val="24"/>
          <w:szCs w:val="24"/>
          <w:shd w:val="clear" w:color="auto" w:fill="FFFFFF"/>
        </w:rPr>
        <w:t xml:space="preserve">старших </w:t>
      </w:r>
      <w:r w:rsidRPr="00A51E1C">
        <w:rPr>
          <w:rFonts w:ascii="Times New Roman" w:hAnsi="Times New Roman" w:cs="Times New Roman"/>
          <w:color w:val="000000" w:themeColor="text1"/>
          <w:sz w:val="24"/>
          <w:szCs w:val="24"/>
          <w:shd w:val="clear" w:color="auto" w:fill="FFFFFF"/>
        </w:rPr>
        <w:t xml:space="preserve">воспитанников </w:t>
      </w:r>
      <w:r>
        <w:rPr>
          <w:rFonts w:ascii="Times New Roman" w:hAnsi="Times New Roman" w:cs="Times New Roman"/>
          <w:color w:val="000000" w:themeColor="text1"/>
          <w:sz w:val="24"/>
          <w:szCs w:val="24"/>
          <w:shd w:val="clear" w:color="auto" w:fill="FFFFFF"/>
        </w:rPr>
        <w:t xml:space="preserve">осознанный </w:t>
      </w:r>
      <w:r w:rsidRPr="00A51E1C">
        <w:rPr>
          <w:rFonts w:ascii="Times New Roman" w:hAnsi="Times New Roman" w:cs="Times New Roman"/>
          <w:color w:val="000000" w:themeColor="text1"/>
          <w:sz w:val="24"/>
          <w:szCs w:val="24"/>
          <w:shd w:val="clear" w:color="auto" w:fill="FFFFFF"/>
        </w:rPr>
        <w:t>процесс</w:t>
      </w:r>
      <w:r>
        <w:rPr>
          <w:rFonts w:ascii="Times New Roman" w:hAnsi="Times New Roman" w:cs="Times New Roman"/>
          <w:color w:val="000000" w:themeColor="text1"/>
          <w:sz w:val="24"/>
          <w:szCs w:val="24"/>
          <w:shd w:val="clear" w:color="auto" w:fill="FFFFFF"/>
        </w:rPr>
        <w:t xml:space="preserve"> совершенствования</w:t>
      </w:r>
      <w:r w:rsidRPr="00A51E1C">
        <w:rPr>
          <w:rFonts w:ascii="Times New Roman" w:hAnsi="Times New Roman" w:cs="Times New Roman"/>
          <w:color w:val="000000" w:themeColor="text1"/>
          <w:sz w:val="24"/>
          <w:szCs w:val="24"/>
          <w:shd w:val="clear" w:color="auto" w:fill="FFFFFF"/>
        </w:rPr>
        <w:t xml:space="preserve">  навыков, необходимых для адаптации в социуме.</w:t>
      </w:r>
      <w:r w:rsidRPr="00A51E1C">
        <w:rPr>
          <w:sz w:val="24"/>
          <w:szCs w:val="24"/>
        </w:rPr>
        <w:t xml:space="preserve"> </w:t>
      </w:r>
      <w:r w:rsidRPr="00A51E1C">
        <w:rPr>
          <w:rFonts w:ascii="Times New Roman" w:hAnsi="Times New Roman" w:cs="Times New Roman"/>
          <w:color w:val="000000" w:themeColor="text1"/>
          <w:sz w:val="24"/>
          <w:szCs w:val="24"/>
          <w:shd w:val="clear" w:color="auto" w:fill="FFFFFF"/>
        </w:rPr>
        <w:t>Юношам и девушкам, живущим в центре, нравится такая форма подготовки к самостоятельной жизни. Они понимают, что  самостоятельная жизнь – это не только свобода выбора, но и ежедневный труд, ответственность, умение соотносить  свои желания с возможностями и общепринятыми правилами.</w:t>
      </w:r>
    </w:p>
    <w:p w:rsidR="00F83D02" w:rsidRDefault="00F83D02" w:rsidP="0067162B">
      <w:pPr>
        <w:spacing w:after="0" w:line="360" w:lineRule="auto"/>
        <w:jc w:val="right"/>
        <w:rPr>
          <w:rFonts w:ascii="Times New Roman" w:eastAsia="Times New Roman" w:hAnsi="Times New Roman" w:cs="Times New Roman"/>
          <w:i/>
          <w:sz w:val="24"/>
          <w:szCs w:val="24"/>
        </w:rPr>
      </w:pPr>
    </w:p>
    <w:p w:rsidR="0067162B" w:rsidRDefault="0067162B" w:rsidP="0067162B">
      <w:pPr>
        <w:spacing w:after="0" w:line="360" w:lineRule="auto"/>
        <w:jc w:val="right"/>
        <w:rPr>
          <w:rFonts w:ascii="Times New Roman" w:hAnsi="Times New Roman" w:cs="Times New Roman"/>
          <w:bCs/>
          <w:i/>
          <w:sz w:val="24"/>
          <w:szCs w:val="24"/>
        </w:rPr>
      </w:pPr>
      <w:r>
        <w:rPr>
          <w:rFonts w:ascii="Times New Roman" w:eastAsia="Times New Roman" w:hAnsi="Times New Roman" w:cs="Times New Roman"/>
          <w:i/>
          <w:sz w:val="24"/>
          <w:szCs w:val="24"/>
        </w:rPr>
        <w:t xml:space="preserve">Мариам </w:t>
      </w:r>
      <w:proofErr w:type="spellStart"/>
      <w:r>
        <w:rPr>
          <w:rFonts w:ascii="Times New Roman" w:eastAsia="Times New Roman" w:hAnsi="Times New Roman" w:cs="Times New Roman"/>
          <w:i/>
          <w:sz w:val="24"/>
          <w:szCs w:val="24"/>
        </w:rPr>
        <w:t>Могомедовна</w:t>
      </w:r>
      <w:proofErr w:type="spellEnd"/>
      <w:r>
        <w:rPr>
          <w:rFonts w:ascii="Times New Roman" w:eastAsia="Times New Roman" w:hAnsi="Times New Roman" w:cs="Times New Roman"/>
          <w:i/>
          <w:sz w:val="24"/>
          <w:szCs w:val="24"/>
        </w:rPr>
        <w:t xml:space="preserve"> Рамазанова, заместитель директора по воспитательной работе </w:t>
      </w:r>
      <w:r w:rsidRPr="00DD7053">
        <w:rPr>
          <w:rFonts w:ascii="Times New Roman" w:hAnsi="Times New Roman" w:cs="Times New Roman"/>
          <w:bCs/>
          <w:i/>
          <w:sz w:val="24"/>
          <w:szCs w:val="24"/>
        </w:rPr>
        <w:t xml:space="preserve">бюджетного учреждения социального обслуживания </w:t>
      </w:r>
      <w:r w:rsidRPr="00DD7053">
        <w:rPr>
          <w:rFonts w:ascii="Times New Roman" w:hAnsi="Times New Roman" w:cs="Times New Roman"/>
          <w:i/>
          <w:sz w:val="24"/>
          <w:szCs w:val="24"/>
        </w:rPr>
        <w:t>Вологодской области</w:t>
      </w:r>
      <w:r w:rsidRPr="00DD7053">
        <w:rPr>
          <w:rFonts w:ascii="Times New Roman" w:hAnsi="Times New Roman" w:cs="Times New Roman"/>
          <w:bCs/>
          <w:i/>
          <w:sz w:val="24"/>
          <w:szCs w:val="24"/>
        </w:rPr>
        <w:t xml:space="preserve"> «Череповецкий ц</w:t>
      </w:r>
      <w:r w:rsidRPr="00DD7053">
        <w:rPr>
          <w:rFonts w:ascii="Times New Roman" w:hAnsi="Times New Roman" w:cs="Times New Roman"/>
          <w:i/>
          <w:sz w:val="24"/>
          <w:szCs w:val="24"/>
        </w:rPr>
        <w:t xml:space="preserve">ентр помощи детям, оставшимся без попечения родителей, </w:t>
      </w:r>
      <w:r w:rsidRPr="00DD7053">
        <w:rPr>
          <w:rFonts w:ascii="Times New Roman" w:hAnsi="Times New Roman" w:cs="Times New Roman"/>
          <w:bCs/>
          <w:i/>
          <w:sz w:val="24"/>
          <w:szCs w:val="24"/>
        </w:rPr>
        <w:t>«</w:t>
      </w:r>
      <w:r w:rsidRPr="00DD7053">
        <w:rPr>
          <w:rFonts w:ascii="Times New Roman" w:hAnsi="Times New Roman" w:cs="Times New Roman"/>
          <w:i/>
          <w:sz w:val="24"/>
          <w:szCs w:val="24"/>
        </w:rPr>
        <w:t>Наши дети</w:t>
      </w:r>
      <w:r w:rsidRPr="00DD7053">
        <w:rPr>
          <w:rFonts w:ascii="Times New Roman" w:hAnsi="Times New Roman" w:cs="Times New Roman"/>
          <w:bCs/>
          <w:i/>
          <w:sz w:val="24"/>
          <w:szCs w:val="24"/>
        </w:rPr>
        <w:t>»</w:t>
      </w:r>
      <w:r>
        <w:rPr>
          <w:rFonts w:ascii="Times New Roman" w:hAnsi="Times New Roman" w:cs="Times New Roman"/>
          <w:bCs/>
          <w:i/>
          <w:sz w:val="24"/>
          <w:szCs w:val="24"/>
        </w:rPr>
        <w:t>.</w:t>
      </w:r>
    </w:p>
    <w:p w:rsidR="007A7574" w:rsidRDefault="007A7574" w:rsidP="007A7574">
      <w:pPr>
        <w:spacing w:after="0" w:line="360" w:lineRule="auto"/>
        <w:jc w:val="center"/>
        <w:rPr>
          <w:rFonts w:ascii="Times New Roman" w:eastAsia="Times New Roman" w:hAnsi="Times New Roman" w:cs="Times New Roman"/>
          <w:i/>
          <w:sz w:val="24"/>
          <w:szCs w:val="24"/>
        </w:rPr>
      </w:pPr>
    </w:p>
    <w:p w:rsidR="001A593C" w:rsidRPr="0067162B" w:rsidRDefault="0067162B" w:rsidP="001A593C">
      <w:pPr>
        <w:spacing w:after="0" w:line="360" w:lineRule="auto"/>
        <w:jc w:val="both"/>
        <w:rPr>
          <w:rFonts w:ascii="Times New Roman" w:hAnsi="Times New Roman" w:cs="Times New Roman"/>
          <w:color w:val="000000" w:themeColor="text1"/>
          <w:sz w:val="24"/>
          <w:szCs w:val="24"/>
          <w:shd w:val="clear" w:color="auto" w:fill="FFFFFF"/>
        </w:rPr>
      </w:pPr>
      <w:r w:rsidRPr="00EC4EF6">
        <w:rPr>
          <w:rFonts w:ascii="Times New Roman" w:hAnsi="Times New Roman" w:cs="Times New Roman"/>
          <w:bCs/>
          <w:color w:val="000000" w:themeColor="text1"/>
          <w:sz w:val="28"/>
          <w:szCs w:val="28"/>
          <w:shd w:val="clear" w:color="auto" w:fill="FFFFFF"/>
        </w:rPr>
        <w:t xml:space="preserve">    </w:t>
      </w:r>
      <w:r w:rsidRPr="0067162B">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color w:val="000000" w:themeColor="text1"/>
          <w:sz w:val="24"/>
          <w:szCs w:val="24"/>
        </w:rPr>
        <w:t>Н</w:t>
      </w:r>
      <w:r w:rsidRPr="0067162B">
        <w:rPr>
          <w:rFonts w:ascii="Times New Roman" w:hAnsi="Times New Roman" w:cs="Times New Roman"/>
          <w:color w:val="000000" w:themeColor="text1"/>
          <w:sz w:val="24"/>
          <w:szCs w:val="24"/>
        </w:rPr>
        <w:t>еприспособленность к независимой</w:t>
      </w:r>
      <w:r w:rsidRPr="0067162B">
        <w:rPr>
          <w:rFonts w:ascii="Times New Roman" w:hAnsi="Times New Roman" w:cs="Times New Roman"/>
          <w:color w:val="000000" w:themeColor="text1"/>
          <w:sz w:val="24"/>
          <w:szCs w:val="24"/>
          <w:shd w:val="clear" w:color="auto" w:fill="F6F6F6"/>
        </w:rPr>
        <w:t xml:space="preserve"> </w:t>
      </w:r>
      <w:r w:rsidRPr="0067162B">
        <w:rPr>
          <w:rFonts w:ascii="Times New Roman" w:hAnsi="Times New Roman" w:cs="Times New Roman"/>
          <w:color w:val="000000" w:themeColor="text1"/>
          <w:sz w:val="24"/>
          <w:szCs w:val="24"/>
        </w:rPr>
        <w:t>самостоятельной жизни — одна из самых серьезных проблем, с которой сталкиваются во взрослой жизни наши выпускники. До своего</w:t>
      </w:r>
      <w:r w:rsidRPr="0067162B">
        <w:rPr>
          <w:rFonts w:ascii="Times New Roman" w:hAnsi="Times New Roman" w:cs="Times New Roman"/>
          <w:color w:val="000000" w:themeColor="text1"/>
          <w:sz w:val="24"/>
          <w:szCs w:val="24"/>
          <w:shd w:val="clear" w:color="auto" w:fill="F6F6F6"/>
        </w:rPr>
        <w:t xml:space="preserve"> </w:t>
      </w:r>
      <w:r w:rsidRPr="0067162B">
        <w:rPr>
          <w:rFonts w:ascii="Times New Roman" w:hAnsi="Times New Roman" w:cs="Times New Roman"/>
          <w:color w:val="000000" w:themeColor="text1"/>
          <w:sz w:val="24"/>
          <w:szCs w:val="24"/>
        </w:rPr>
        <w:t xml:space="preserve">совершеннолетия они постоянно находятся под опекой. В группе рядом с подростками </w:t>
      </w:r>
      <w:r w:rsidR="008C3BC9">
        <w:rPr>
          <w:rFonts w:ascii="Times New Roman" w:hAnsi="Times New Roman" w:cs="Times New Roman"/>
          <w:color w:val="000000" w:themeColor="text1"/>
          <w:sz w:val="24"/>
          <w:szCs w:val="24"/>
        </w:rPr>
        <w:t>всегда</w:t>
      </w:r>
      <w:r w:rsidRPr="0067162B">
        <w:rPr>
          <w:rFonts w:ascii="Times New Roman" w:hAnsi="Times New Roman" w:cs="Times New Roman"/>
          <w:color w:val="000000" w:themeColor="text1"/>
          <w:sz w:val="24"/>
          <w:szCs w:val="24"/>
        </w:rPr>
        <w:t xml:space="preserve"> воспитатели, сверстники, специалисты. Каждый ребенок ежедневно выполняет трудовые поручения, участвует в проектной деятельности, социально - бытовом труде. И</w:t>
      </w:r>
      <w:r w:rsidR="008C3BC9">
        <w:rPr>
          <w:rFonts w:ascii="Times New Roman" w:hAnsi="Times New Roman" w:cs="Times New Roman"/>
          <w:color w:val="000000" w:themeColor="text1"/>
          <w:sz w:val="24"/>
          <w:szCs w:val="24"/>
        </w:rPr>
        <w:t>,</w:t>
      </w:r>
      <w:r w:rsidRPr="0067162B">
        <w:rPr>
          <w:rFonts w:ascii="Times New Roman" w:hAnsi="Times New Roman" w:cs="Times New Roman"/>
          <w:color w:val="000000" w:themeColor="text1"/>
          <w:sz w:val="24"/>
          <w:szCs w:val="24"/>
        </w:rPr>
        <w:t xml:space="preserve"> как будто, многое умеет</w:t>
      </w:r>
      <w:r w:rsidR="008C3BC9">
        <w:rPr>
          <w:rFonts w:ascii="Times New Roman" w:hAnsi="Times New Roman" w:cs="Times New Roman"/>
          <w:color w:val="000000" w:themeColor="text1"/>
          <w:sz w:val="24"/>
          <w:szCs w:val="24"/>
        </w:rPr>
        <w:t xml:space="preserve"> и выполняет</w:t>
      </w:r>
      <w:r w:rsidRPr="0067162B">
        <w:rPr>
          <w:rFonts w:ascii="Times New Roman" w:hAnsi="Times New Roman" w:cs="Times New Roman"/>
          <w:color w:val="000000" w:themeColor="text1"/>
          <w:sz w:val="24"/>
          <w:szCs w:val="24"/>
        </w:rPr>
        <w:t xml:space="preserve">. </w:t>
      </w:r>
      <w:r w:rsidR="008C3BC9">
        <w:rPr>
          <w:rFonts w:ascii="Times New Roman" w:hAnsi="Times New Roman" w:cs="Times New Roman"/>
          <w:color w:val="000000" w:themeColor="text1"/>
          <w:sz w:val="24"/>
          <w:szCs w:val="24"/>
        </w:rPr>
        <w:t>Но</w:t>
      </w:r>
      <w:r w:rsidRPr="0067162B">
        <w:rPr>
          <w:rFonts w:ascii="Times New Roman" w:hAnsi="Times New Roman" w:cs="Times New Roman"/>
          <w:color w:val="000000" w:themeColor="text1"/>
          <w:sz w:val="24"/>
          <w:szCs w:val="24"/>
        </w:rPr>
        <w:t xml:space="preserve"> как </w:t>
      </w:r>
      <w:r w:rsidR="008C3BC9">
        <w:rPr>
          <w:rFonts w:ascii="Times New Roman" w:hAnsi="Times New Roman" w:cs="Times New Roman"/>
          <w:color w:val="000000" w:themeColor="text1"/>
          <w:sz w:val="24"/>
          <w:szCs w:val="24"/>
        </w:rPr>
        <w:t xml:space="preserve">эти умения </w:t>
      </w:r>
      <w:r w:rsidRPr="0067162B">
        <w:rPr>
          <w:rFonts w:ascii="Times New Roman" w:hAnsi="Times New Roman" w:cs="Times New Roman"/>
          <w:color w:val="000000" w:themeColor="text1"/>
          <w:sz w:val="24"/>
          <w:szCs w:val="24"/>
        </w:rPr>
        <w:t xml:space="preserve">воспитанник будет применять социально-трудовые навыки в условиях автономии? Как правило, столкнувшись с необходимостью начать взрослую самостоятельную жизнь, юноша или девушка с </w:t>
      </w:r>
      <w:r>
        <w:rPr>
          <w:rFonts w:ascii="Times New Roman" w:hAnsi="Times New Roman" w:cs="Times New Roman"/>
          <w:color w:val="000000" w:themeColor="text1"/>
          <w:sz w:val="24"/>
          <w:szCs w:val="24"/>
        </w:rPr>
        <w:t xml:space="preserve">ограниченными возможностями здоровья </w:t>
      </w:r>
      <w:r w:rsidRPr="0067162B">
        <w:rPr>
          <w:rFonts w:ascii="Times New Roman" w:hAnsi="Times New Roman" w:cs="Times New Roman"/>
          <w:color w:val="000000" w:themeColor="text1"/>
          <w:sz w:val="24"/>
          <w:szCs w:val="24"/>
        </w:rPr>
        <w:t>оказывается совершенно беспомощными, несмотря на имеющиеся навыки.</w:t>
      </w:r>
      <w:r w:rsidR="001A593C" w:rsidRPr="001A593C">
        <w:rPr>
          <w:rFonts w:ascii="Times New Roman" w:hAnsi="Times New Roman" w:cs="Times New Roman"/>
          <w:color w:val="000000" w:themeColor="text1"/>
          <w:sz w:val="24"/>
          <w:szCs w:val="24"/>
        </w:rPr>
        <w:t xml:space="preserve"> </w:t>
      </w:r>
      <w:r w:rsidR="001A593C" w:rsidRPr="0067162B">
        <w:rPr>
          <w:rFonts w:ascii="Times New Roman" w:hAnsi="Times New Roman" w:cs="Times New Roman"/>
          <w:color w:val="000000" w:themeColor="text1"/>
          <w:sz w:val="24"/>
          <w:szCs w:val="24"/>
        </w:rPr>
        <w:t>Тренировочная квартира позволяет выявить «белые пятна» и до наступления совершеннолетия компенсировать пробелы в социальных навыках.</w:t>
      </w:r>
    </w:p>
    <w:p w:rsidR="001A593C" w:rsidRPr="0067162B" w:rsidRDefault="0067162B" w:rsidP="001A593C">
      <w:pPr>
        <w:spacing w:after="0" w:line="360" w:lineRule="auto"/>
        <w:jc w:val="both"/>
        <w:rPr>
          <w:rFonts w:ascii="Times New Roman" w:hAnsi="Times New Roman" w:cs="Times New Roman"/>
          <w:color w:val="000000" w:themeColor="text1"/>
          <w:sz w:val="24"/>
          <w:szCs w:val="24"/>
          <w:shd w:val="clear" w:color="auto" w:fill="FFFFFF"/>
        </w:rPr>
      </w:pPr>
      <w:r w:rsidRPr="0067162B">
        <w:rPr>
          <w:rFonts w:ascii="Times New Roman" w:hAnsi="Times New Roman" w:cs="Times New Roman"/>
          <w:color w:val="000000" w:themeColor="text1"/>
          <w:sz w:val="24"/>
          <w:szCs w:val="24"/>
        </w:rPr>
        <w:t xml:space="preserve">       </w:t>
      </w:r>
      <w:r w:rsidR="001A593C" w:rsidRPr="0067162B">
        <w:rPr>
          <w:rFonts w:ascii="Times New Roman" w:hAnsi="Times New Roman" w:cs="Times New Roman"/>
          <w:bCs/>
          <w:color w:val="000000" w:themeColor="text1"/>
          <w:sz w:val="24"/>
          <w:szCs w:val="24"/>
          <w:shd w:val="clear" w:color="auto" w:fill="FFFFFF"/>
        </w:rPr>
        <w:t xml:space="preserve">Для наших воспитанников, проживающих в стационарных учреждениях в настоящее время </w:t>
      </w:r>
      <w:r w:rsidR="001A593C">
        <w:rPr>
          <w:rFonts w:ascii="Times New Roman" w:hAnsi="Times New Roman" w:cs="Times New Roman"/>
          <w:bCs/>
          <w:color w:val="000000" w:themeColor="text1"/>
          <w:sz w:val="24"/>
          <w:szCs w:val="24"/>
          <w:shd w:val="clear" w:color="auto" w:fill="FFFFFF"/>
        </w:rPr>
        <w:t>т</w:t>
      </w:r>
      <w:r w:rsidR="001A593C" w:rsidRPr="0067162B">
        <w:rPr>
          <w:rFonts w:ascii="Times New Roman" w:hAnsi="Times New Roman" w:cs="Times New Roman"/>
          <w:bCs/>
          <w:color w:val="000000" w:themeColor="text1"/>
          <w:sz w:val="24"/>
          <w:szCs w:val="24"/>
          <w:shd w:val="clear" w:color="auto" w:fill="FFFFFF"/>
        </w:rPr>
        <w:t>ренировочная</w:t>
      </w:r>
      <w:r w:rsidR="001A593C" w:rsidRPr="0067162B">
        <w:rPr>
          <w:rFonts w:ascii="Times New Roman" w:hAnsi="Times New Roman" w:cs="Times New Roman"/>
          <w:color w:val="000000" w:themeColor="text1"/>
          <w:sz w:val="24"/>
          <w:szCs w:val="24"/>
          <w:shd w:val="clear" w:color="auto" w:fill="FFFFFF"/>
        </w:rPr>
        <w:t> </w:t>
      </w:r>
      <w:r w:rsidR="001A593C" w:rsidRPr="0067162B">
        <w:rPr>
          <w:rFonts w:ascii="Times New Roman" w:hAnsi="Times New Roman" w:cs="Times New Roman"/>
          <w:bCs/>
          <w:color w:val="000000" w:themeColor="text1"/>
          <w:sz w:val="24"/>
          <w:szCs w:val="24"/>
          <w:shd w:val="clear" w:color="auto" w:fill="FFFFFF"/>
        </w:rPr>
        <w:t>квартира</w:t>
      </w:r>
      <w:r w:rsidR="001A593C" w:rsidRPr="0067162B">
        <w:rPr>
          <w:rFonts w:ascii="Times New Roman" w:hAnsi="Times New Roman" w:cs="Times New Roman"/>
          <w:color w:val="000000" w:themeColor="text1"/>
          <w:sz w:val="24"/>
          <w:szCs w:val="24"/>
          <w:shd w:val="clear" w:color="auto" w:fill="FFFFFF"/>
        </w:rPr>
        <w:t> - это новый и самый эффективный метод социальной адаптации, включающий в себя инновационную образовательную и воспитательную с</w:t>
      </w:r>
      <w:r w:rsidR="008C3BC9">
        <w:rPr>
          <w:rFonts w:ascii="Times New Roman" w:hAnsi="Times New Roman" w:cs="Times New Roman"/>
          <w:color w:val="000000" w:themeColor="text1"/>
          <w:sz w:val="24"/>
          <w:szCs w:val="24"/>
          <w:shd w:val="clear" w:color="auto" w:fill="FFFFFF"/>
        </w:rPr>
        <w:t>реду, активизирующую их самостоятельность при подготовке</w:t>
      </w:r>
      <w:r w:rsidR="001A593C" w:rsidRPr="0067162B">
        <w:rPr>
          <w:rFonts w:ascii="Times New Roman" w:hAnsi="Times New Roman" w:cs="Times New Roman"/>
          <w:color w:val="000000" w:themeColor="text1"/>
          <w:sz w:val="24"/>
          <w:szCs w:val="24"/>
          <w:shd w:val="clear" w:color="auto" w:fill="FFFFFF"/>
        </w:rPr>
        <w:t xml:space="preserve"> к независимой жизни в социуме. </w:t>
      </w:r>
    </w:p>
    <w:p w:rsidR="0067162B" w:rsidRPr="0067162B" w:rsidRDefault="001A593C" w:rsidP="003E07BE">
      <w:pPr>
        <w:spacing w:after="0" w:line="360" w:lineRule="auto"/>
        <w:ind w:firstLine="567"/>
        <w:jc w:val="both"/>
        <w:rPr>
          <w:rFonts w:ascii="Times New Roman" w:hAnsi="Times New Roman" w:cs="Times New Roman"/>
          <w:color w:val="000000" w:themeColor="text1"/>
          <w:sz w:val="24"/>
          <w:szCs w:val="24"/>
          <w:shd w:val="clear" w:color="auto" w:fill="F6F6F6"/>
        </w:rPr>
      </w:pPr>
      <w:r>
        <w:rPr>
          <w:rFonts w:ascii="Times New Roman" w:hAnsi="Times New Roman" w:cs="Times New Roman"/>
          <w:color w:val="000000" w:themeColor="text1"/>
          <w:sz w:val="24"/>
          <w:szCs w:val="24"/>
        </w:rPr>
        <w:t>В основе практ</w:t>
      </w:r>
      <w:r w:rsidR="00D63BE2">
        <w:rPr>
          <w:rFonts w:ascii="Times New Roman" w:hAnsi="Times New Roman" w:cs="Times New Roman"/>
          <w:color w:val="000000" w:themeColor="text1"/>
          <w:sz w:val="24"/>
          <w:szCs w:val="24"/>
        </w:rPr>
        <w:t>ики «Экзамен на взрослость» лежи</w:t>
      </w:r>
      <w:r>
        <w:rPr>
          <w:rFonts w:ascii="Times New Roman" w:hAnsi="Times New Roman" w:cs="Times New Roman"/>
          <w:color w:val="000000" w:themeColor="text1"/>
          <w:sz w:val="24"/>
          <w:szCs w:val="24"/>
        </w:rPr>
        <w:t>т технологи</w:t>
      </w:r>
      <w:r w:rsidR="00CE75EB">
        <w:rPr>
          <w:rFonts w:ascii="Times New Roman" w:hAnsi="Times New Roman" w:cs="Times New Roman"/>
          <w:color w:val="000000" w:themeColor="text1"/>
          <w:sz w:val="24"/>
          <w:szCs w:val="24"/>
        </w:rPr>
        <w:t>я</w:t>
      </w:r>
      <w:r w:rsidR="0067162B" w:rsidRPr="0067162B">
        <w:rPr>
          <w:rFonts w:ascii="Times New Roman" w:hAnsi="Times New Roman" w:cs="Times New Roman"/>
          <w:color w:val="000000" w:themeColor="text1"/>
          <w:sz w:val="24"/>
          <w:szCs w:val="24"/>
        </w:rPr>
        <w:t xml:space="preserve"> социально</w:t>
      </w:r>
      <w:r w:rsidR="00D63BE2">
        <w:rPr>
          <w:rFonts w:ascii="Times New Roman" w:hAnsi="Times New Roman" w:cs="Times New Roman"/>
          <w:color w:val="000000" w:themeColor="text1"/>
          <w:sz w:val="24"/>
          <w:szCs w:val="24"/>
        </w:rPr>
        <w:t>го консультирования</w:t>
      </w:r>
      <w:r>
        <w:rPr>
          <w:rFonts w:ascii="Times New Roman" w:hAnsi="Times New Roman" w:cs="Times New Roman"/>
          <w:color w:val="000000" w:themeColor="text1"/>
          <w:sz w:val="24"/>
          <w:szCs w:val="24"/>
        </w:rPr>
        <w:t>, которая</w:t>
      </w:r>
      <w:r w:rsidR="0067162B" w:rsidRPr="0067162B">
        <w:rPr>
          <w:rFonts w:ascii="Times New Roman" w:hAnsi="Times New Roman" w:cs="Times New Roman"/>
          <w:color w:val="000000" w:themeColor="text1"/>
          <w:sz w:val="24"/>
          <w:szCs w:val="24"/>
        </w:rPr>
        <w:t xml:space="preserve"> </w:t>
      </w:r>
      <w:r w:rsidR="00CE75EB">
        <w:rPr>
          <w:rFonts w:ascii="Times New Roman" w:hAnsi="Times New Roman" w:cs="Times New Roman"/>
          <w:color w:val="000000" w:themeColor="text1"/>
          <w:sz w:val="24"/>
          <w:szCs w:val="24"/>
        </w:rPr>
        <w:t xml:space="preserve">представляет на практике </w:t>
      </w:r>
      <w:r w:rsidR="0067162B" w:rsidRPr="0067162B">
        <w:rPr>
          <w:rFonts w:ascii="Times New Roman" w:hAnsi="Times New Roman" w:cs="Times New Roman"/>
          <w:color w:val="000000" w:themeColor="text1"/>
          <w:sz w:val="24"/>
          <w:szCs w:val="24"/>
        </w:rPr>
        <w:t>организованное конструктивное взаимодействие куратора и </w:t>
      </w:r>
      <w:r w:rsidR="00D63BE2">
        <w:rPr>
          <w:rFonts w:ascii="Times New Roman" w:hAnsi="Times New Roman" w:cs="Times New Roman"/>
          <w:color w:val="000000" w:themeColor="text1"/>
          <w:sz w:val="24"/>
          <w:szCs w:val="24"/>
        </w:rPr>
        <w:t>воспитанника</w:t>
      </w:r>
      <w:r w:rsidR="0067162B" w:rsidRPr="0067162B">
        <w:rPr>
          <w:rFonts w:ascii="Times New Roman" w:hAnsi="Times New Roman" w:cs="Times New Roman"/>
          <w:color w:val="000000" w:themeColor="text1"/>
          <w:sz w:val="24"/>
          <w:szCs w:val="24"/>
        </w:rPr>
        <w:t xml:space="preserve"> по вопросам </w:t>
      </w:r>
      <w:r w:rsidR="00D63BE2">
        <w:rPr>
          <w:rFonts w:ascii="Times New Roman" w:hAnsi="Times New Roman" w:cs="Times New Roman"/>
          <w:color w:val="000000" w:themeColor="text1"/>
          <w:sz w:val="24"/>
          <w:szCs w:val="24"/>
        </w:rPr>
        <w:t xml:space="preserve">осознания </w:t>
      </w:r>
      <w:r w:rsidR="0067162B" w:rsidRPr="0067162B">
        <w:rPr>
          <w:rFonts w:ascii="Times New Roman" w:hAnsi="Times New Roman" w:cs="Times New Roman"/>
          <w:color w:val="000000" w:themeColor="text1"/>
          <w:sz w:val="24"/>
          <w:szCs w:val="24"/>
        </w:rPr>
        <w:t>жизненной ситуации, поиску резервных ресурсов</w:t>
      </w:r>
      <w:r w:rsidR="00D63BE2">
        <w:rPr>
          <w:rFonts w:ascii="Times New Roman" w:hAnsi="Times New Roman" w:cs="Times New Roman"/>
          <w:color w:val="000000" w:themeColor="text1"/>
          <w:sz w:val="24"/>
          <w:szCs w:val="24"/>
        </w:rPr>
        <w:t xml:space="preserve"> для ближайшего развития</w:t>
      </w:r>
      <w:r w:rsidR="0067162B" w:rsidRPr="0067162B">
        <w:rPr>
          <w:rFonts w:ascii="Times New Roman" w:hAnsi="Times New Roman" w:cs="Times New Roman"/>
          <w:color w:val="000000" w:themeColor="text1"/>
          <w:sz w:val="24"/>
          <w:szCs w:val="24"/>
        </w:rPr>
        <w:t>, оказанию содействия в адаптации к социуму.</w:t>
      </w:r>
    </w:p>
    <w:p w:rsidR="0067162B" w:rsidRPr="00363D95" w:rsidRDefault="0067162B" w:rsidP="00D63BE2">
      <w:pPr>
        <w:spacing w:after="0" w:line="360" w:lineRule="auto"/>
        <w:ind w:firstLine="567"/>
        <w:jc w:val="both"/>
        <w:rPr>
          <w:rFonts w:ascii="Times New Roman" w:hAnsi="Times New Roman" w:cs="Times New Roman"/>
          <w:color w:val="000000" w:themeColor="text1"/>
          <w:sz w:val="24"/>
          <w:szCs w:val="24"/>
          <w:shd w:val="clear" w:color="auto" w:fill="FFFFFF"/>
        </w:rPr>
      </w:pPr>
      <w:r w:rsidRPr="0067162B">
        <w:rPr>
          <w:rFonts w:ascii="Times New Roman" w:hAnsi="Times New Roman" w:cs="Times New Roman"/>
          <w:color w:val="000000" w:themeColor="text1"/>
          <w:sz w:val="24"/>
          <w:szCs w:val="24"/>
        </w:rPr>
        <w:t xml:space="preserve">Проект «Экзамен на взрослость» поставил перед педагогическим коллективом множество  </w:t>
      </w:r>
      <w:r w:rsidR="00D63BE2">
        <w:rPr>
          <w:rFonts w:ascii="Times New Roman" w:hAnsi="Times New Roman" w:cs="Times New Roman"/>
          <w:color w:val="000000" w:themeColor="text1"/>
          <w:sz w:val="24"/>
          <w:szCs w:val="24"/>
        </w:rPr>
        <w:t xml:space="preserve">вопросов. </w:t>
      </w:r>
      <w:r w:rsidRPr="00363D95">
        <w:rPr>
          <w:rFonts w:ascii="Times New Roman" w:hAnsi="Times New Roman" w:cs="Times New Roman"/>
          <w:color w:val="000000" w:themeColor="text1"/>
          <w:sz w:val="24"/>
          <w:szCs w:val="24"/>
        </w:rPr>
        <w:t>Как обеспечить безопасность воспитанника вдали от воспитателя? Пострадает ли учебный процесс в период проживания подростка в квартире?</w:t>
      </w:r>
      <w:r w:rsidR="00D63BE2">
        <w:rPr>
          <w:rFonts w:ascii="Times New Roman" w:hAnsi="Times New Roman" w:cs="Times New Roman"/>
          <w:color w:val="000000" w:themeColor="text1"/>
          <w:sz w:val="24"/>
          <w:szCs w:val="24"/>
        </w:rPr>
        <w:t xml:space="preserve"> </w:t>
      </w:r>
      <w:r w:rsidRPr="00363D95">
        <w:rPr>
          <w:rFonts w:ascii="Times New Roman" w:hAnsi="Times New Roman" w:cs="Times New Roman"/>
          <w:color w:val="000000" w:themeColor="text1"/>
          <w:sz w:val="24"/>
          <w:szCs w:val="24"/>
        </w:rPr>
        <w:t>Сможет ли воспитанник рационально питаться?</w:t>
      </w:r>
      <w:r w:rsidR="00D63BE2">
        <w:rPr>
          <w:rFonts w:ascii="Times New Roman" w:hAnsi="Times New Roman" w:cs="Times New Roman"/>
          <w:color w:val="000000" w:themeColor="text1"/>
          <w:sz w:val="24"/>
          <w:szCs w:val="24"/>
        </w:rPr>
        <w:t xml:space="preserve"> </w:t>
      </w:r>
      <w:r w:rsidRPr="00363D95">
        <w:rPr>
          <w:rFonts w:ascii="Times New Roman" w:hAnsi="Times New Roman" w:cs="Times New Roman"/>
          <w:color w:val="000000" w:themeColor="text1"/>
          <w:sz w:val="24"/>
          <w:szCs w:val="24"/>
        </w:rPr>
        <w:t xml:space="preserve">Не употребит ли </w:t>
      </w:r>
      <w:proofErr w:type="spellStart"/>
      <w:r w:rsidRPr="00363D95">
        <w:rPr>
          <w:rFonts w:ascii="Times New Roman" w:hAnsi="Times New Roman" w:cs="Times New Roman"/>
          <w:color w:val="000000" w:themeColor="text1"/>
          <w:sz w:val="24"/>
          <w:szCs w:val="24"/>
        </w:rPr>
        <w:t>психоактивные</w:t>
      </w:r>
      <w:proofErr w:type="spellEnd"/>
      <w:r w:rsidRPr="00363D95">
        <w:rPr>
          <w:rFonts w:ascii="Times New Roman" w:hAnsi="Times New Roman" w:cs="Times New Roman"/>
          <w:color w:val="000000" w:themeColor="text1"/>
          <w:sz w:val="24"/>
          <w:szCs w:val="24"/>
        </w:rPr>
        <w:t xml:space="preserve"> вещества? Каким образом будет использовать свободное время?</w:t>
      </w:r>
      <w:r w:rsidR="00D63BE2">
        <w:rPr>
          <w:rFonts w:ascii="Times New Roman" w:hAnsi="Times New Roman" w:cs="Times New Roman"/>
          <w:color w:val="000000" w:themeColor="text1"/>
          <w:sz w:val="24"/>
          <w:szCs w:val="24"/>
        </w:rPr>
        <w:t xml:space="preserve"> </w:t>
      </w:r>
      <w:r w:rsidRPr="00363D95">
        <w:rPr>
          <w:rFonts w:ascii="Times New Roman" w:hAnsi="Times New Roman" w:cs="Times New Roman"/>
          <w:color w:val="000000" w:themeColor="text1"/>
          <w:sz w:val="24"/>
          <w:szCs w:val="24"/>
          <w:shd w:val="clear" w:color="auto" w:fill="FFFFFF"/>
        </w:rPr>
        <w:t xml:space="preserve">Можно ли использовать тренировочную квартиру в отношении  воспитанников с  недостаточным адаптационным потенциалом? </w:t>
      </w:r>
    </w:p>
    <w:p w:rsidR="0067162B" w:rsidRPr="0067162B" w:rsidRDefault="00D63BE2" w:rsidP="00CE75EB">
      <w:pPr>
        <w:spacing w:after="0"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w:t>
      </w:r>
      <w:r w:rsidR="0067162B" w:rsidRPr="0067162B">
        <w:rPr>
          <w:rFonts w:ascii="Times New Roman" w:hAnsi="Times New Roman" w:cs="Times New Roman"/>
          <w:color w:val="000000" w:themeColor="text1"/>
          <w:sz w:val="24"/>
          <w:szCs w:val="24"/>
          <w:shd w:val="clear" w:color="auto" w:fill="FFFFFF"/>
        </w:rPr>
        <w:t xml:space="preserve">тветы </w:t>
      </w:r>
      <w:r>
        <w:rPr>
          <w:rFonts w:ascii="Times New Roman" w:hAnsi="Times New Roman" w:cs="Times New Roman"/>
          <w:color w:val="000000" w:themeColor="text1"/>
          <w:sz w:val="24"/>
          <w:szCs w:val="24"/>
          <w:shd w:val="clear" w:color="auto" w:fill="FFFFFF"/>
        </w:rPr>
        <w:t>на эти вопросы и дает наша социальная практика «Экзамен на взрослость».</w:t>
      </w:r>
      <w:r w:rsidR="0067162B" w:rsidRPr="0067162B">
        <w:rPr>
          <w:rFonts w:ascii="Times New Roman" w:hAnsi="Times New Roman" w:cs="Times New Roman"/>
          <w:color w:val="000000" w:themeColor="text1"/>
          <w:sz w:val="24"/>
          <w:szCs w:val="24"/>
          <w:shd w:val="clear" w:color="auto" w:fill="FFFFFF"/>
        </w:rPr>
        <w:t xml:space="preserve"> </w:t>
      </w:r>
    </w:p>
    <w:p w:rsidR="000379EA" w:rsidRDefault="0067162B" w:rsidP="008D37FB">
      <w:pPr>
        <w:spacing w:after="0" w:line="360" w:lineRule="auto"/>
        <w:jc w:val="both"/>
        <w:rPr>
          <w:rFonts w:ascii="Times New Roman" w:eastAsia="Times New Roman" w:hAnsi="Times New Roman" w:cs="Times New Roman"/>
          <w:b/>
          <w:bCs/>
          <w:sz w:val="24"/>
          <w:szCs w:val="24"/>
          <w:lang w:eastAsia="ru-RU"/>
        </w:rPr>
      </w:pPr>
      <w:r w:rsidRPr="0067162B">
        <w:rPr>
          <w:rFonts w:ascii="Times New Roman" w:hAnsi="Times New Roman" w:cs="Times New Roman"/>
          <w:color w:val="000000" w:themeColor="text1"/>
          <w:sz w:val="24"/>
          <w:szCs w:val="24"/>
          <w:shd w:val="clear" w:color="auto" w:fill="FFFFFF"/>
        </w:rPr>
        <w:t xml:space="preserve">    </w:t>
      </w:r>
      <w:r w:rsidRPr="0067162B">
        <w:rPr>
          <w:rFonts w:ascii="Times New Roman" w:hAnsi="Times New Roman" w:cs="Times New Roman"/>
          <w:color w:val="000000" w:themeColor="text1"/>
          <w:sz w:val="24"/>
          <w:szCs w:val="24"/>
        </w:rPr>
        <w:br/>
      </w:r>
      <w:r w:rsidRPr="0067162B">
        <w:rPr>
          <w:rFonts w:ascii="Times New Roman" w:hAnsi="Times New Roman" w:cs="Times New Roman"/>
          <w:color w:val="000000" w:themeColor="text1"/>
          <w:sz w:val="24"/>
          <w:szCs w:val="24"/>
        </w:rPr>
        <w:br/>
      </w:r>
    </w:p>
    <w:p w:rsidR="0084555E" w:rsidRPr="0084555E" w:rsidRDefault="0084555E" w:rsidP="0084555E">
      <w:pPr>
        <w:spacing w:line="360" w:lineRule="auto"/>
        <w:ind w:firstLine="567"/>
        <w:jc w:val="center"/>
        <w:rPr>
          <w:rFonts w:ascii="Times New Roman" w:hAnsi="Times New Roman" w:cs="Times New Roman"/>
          <w:b/>
          <w:sz w:val="24"/>
          <w:szCs w:val="24"/>
        </w:rPr>
      </w:pPr>
      <w:bookmarkStart w:id="0" w:name="_GoBack"/>
      <w:bookmarkEnd w:id="0"/>
      <w:r w:rsidRPr="0084555E">
        <w:rPr>
          <w:rFonts w:ascii="Times New Roman" w:hAnsi="Times New Roman" w:cs="Times New Roman"/>
          <w:b/>
          <w:sz w:val="24"/>
          <w:szCs w:val="24"/>
        </w:rPr>
        <w:lastRenderedPageBreak/>
        <w:t>ОСОБЕННОСТИ ВНЕДРЕНИЯ ТРЕНИРОВОЧНОЙ КВАРТИРЫ В СИСТЕМУ ПОДГОТОВКИ К САМОСТОЯТЕЛЬНОЙ ЖИЗНИ.</w:t>
      </w:r>
    </w:p>
    <w:p w:rsidR="00317623" w:rsidRDefault="00317623" w:rsidP="00E9470C">
      <w:pPr>
        <w:pStyle w:val="a4"/>
        <w:spacing w:line="360" w:lineRule="auto"/>
        <w:ind w:left="0" w:firstLine="567"/>
        <w:jc w:val="both"/>
        <w:rPr>
          <w:rFonts w:ascii="Times New Roman" w:hAnsi="Times New Roman" w:cs="Times New Roman"/>
          <w:sz w:val="24"/>
          <w:szCs w:val="24"/>
          <w:lang w:val="ru-RU"/>
        </w:rPr>
      </w:pPr>
      <w:r w:rsidRPr="00317623">
        <w:rPr>
          <w:rFonts w:ascii="Times New Roman" w:hAnsi="Times New Roman" w:cs="Times New Roman"/>
          <w:sz w:val="24"/>
          <w:szCs w:val="24"/>
        </w:rPr>
        <w:t xml:space="preserve">Для более глубокой подготовки к переходу к самостоятельной жизни мы оборудовали тренировочную квартиру, позволяющей обеспечить максимально возможное автономное проживание воспитанника, где он сам может выбирать время приготовления уроков, расстановку мебели, выбор продуктов для приготовления пищи. </w:t>
      </w:r>
    </w:p>
    <w:p w:rsidR="00550AFB" w:rsidRPr="00550AFB" w:rsidRDefault="00550AFB" w:rsidP="00E9470C">
      <w:pPr>
        <w:pStyle w:val="a4"/>
        <w:spacing w:line="360" w:lineRule="auto"/>
        <w:ind w:left="0" w:firstLine="567"/>
        <w:jc w:val="both"/>
        <w:rPr>
          <w:rFonts w:ascii="Times New Roman" w:hAnsi="Times New Roman" w:cs="Times New Roman"/>
          <w:sz w:val="24"/>
          <w:szCs w:val="24"/>
          <w:lang w:val="ru-RU"/>
        </w:rPr>
      </w:pPr>
    </w:p>
    <w:p w:rsidR="003878C4" w:rsidRDefault="00D90BE6" w:rsidP="00D90BE6">
      <w:pPr>
        <w:pStyle w:val="a4"/>
        <w:spacing w:line="360" w:lineRule="auto"/>
        <w:ind w:left="0"/>
        <w:jc w:val="center"/>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14:anchorId="5E62158F" wp14:editId="73E1FBAB">
            <wp:extent cx="2691180" cy="1504950"/>
            <wp:effectExtent l="0" t="0" r="0" b="0"/>
            <wp:docPr id="4" name="Рисунок 4" descr="C:\Users\Навигатор\Desktop\БФ АБСОЛЮТ ПОМОЩЬ\ВЕБИНАР 27 сентября\Т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вигатор\Desktop\БФ АБСОЛЮТ ПОМОЩЬ\ВЕБИНАР 27 сентября\ТК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103" cy="1513854"/>
                    </a:xfrm>
                    <a:prstGeom prst="rect">
                      <a:avLst/>
                    </a:prstGeom>
                    <a:noFill/>
                    <a:ln>
                      <a:noFill/>
                    </a:ln>
                  </pic:spPr>
                </pic:pic>
              </a:graphicData>
            </a:graphic>
          </wp:inline>
        </w:drawing>
      </w:r>
      <w:r w:rsidR="00CC319D">
        <w:rPr>
          <w:rFonts w:ascii="Times New Roman" w:hAnsi="Times New Roman" w:cs="Times New Roman"/>
          <w:sz w:val="24"/>
          <w:szCs w:val="24"/>
          <w:lang w:val="ru-RU"/>
        </w:rPr>
        <w:t xml:space="preserve">                   </w:t>
      </w:r>
      <w:r w:rsidR="00CC319D">
        <w:rPr>
          <w:rFonts w:ascii="Times New Roman" w:hAnsi="Times New Roman" w:cs="Times New Roman"/>
          <w:noProof/>
          <w:sz w:val="24"/>
          <w:szCs w:val="24"/>
          <w:lang w:val="ru-RU"/>
        </w:rPr>
        <w:drawing>
          <wp:inline distT="0" distB="0" distL="0" distR="0" wp14:anchorId="3F80BE77" wp14:editId="4917B212">
            <wp:extent cx="2703066" cy="1502412"/>
            <wp:effectExtent l="0" t="0" r="2540" b="2540"/>
            <wp:docPr id="5" name="Рисунок 5" descr="C:\Users\Навигатор\Desktop\БФ АБСОЛЮТ ПОМОЩЬ\ВЕБИНАР 27 сентября\Т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вигатор\Desktop\БФ АБСОЛЮТ ПОМОЩЬ\ВЕБИНАР 27 сентября\ТК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617" cy="1503830"/>
                    </a:xfrm>
                    <a:prstGeom prst="rect">
                      <a:avLst/>
                    </a:prstGeom>
                    <a:noFill/>
                    <a:ln>
                      <a:noFill/>
                    </a:ln>
                  </pic:spPr>
                </pic:pic>
              </a:graphicData>
            </a:graphic>
          </wp:inline>
        </w:drawing>
      </w:r>
    </w:p>
    <w:p w:rsidR="00D90BE6" w:rsidRPr="003878C4" w:rsidRDefault="00D90BE6" w:rsidP="00D90BE6">
      <w:pPr>
        <w:pStyle w:val="a4"/>
        <w:spacing w:line="360" w:lineRule="auto"/>
        <w:ind w:left="0" w:firstLine="567"/>
        <w:jc w:val="center"/>
        <w:rPr>
          <w:rFonts w:ascii="Times New Roman" w:hAnsi="Times New Roman" w:cs="Times New Roman"/>
          <w:sz w:val="24"/>
          <w:szCs w:val="24"/>
          <w:lang w:val="ru-RU"/>
        </w:rPr>
      </w:pPr>
    </w:p>
    <w:p w:rsidR="00E31C14" w:rsidRDefault="00E31C14" w:rsidP="00E31C14">
      <w:pPr>
        <w:spacing w:after="0" w:line="360" w:lineRule="auto"/>
        <w:ind w:firstLine="567"/>
        <w:jc w:val="both"/>
        <w:rPr>
          <w:rFonts w:ascii="Times New Roman" w:hAnsi="Times New Roman" w:cs="Times New Roman"/>
          <w:color w:val="010101"/>
          <w:sz w:val="24"/>
          <w:szCs w:val="24"/>
        </w:rPr>
      </w:pPr>
      <w:r w:rsidRPr="00624078">
        <w:rPr>
          <w:rFonts w:ascii="Times New Roman" w:hAnsi="Times New Roman" w:cs="Times New Roman"/>
          <w:color w:val="010101"/>
          <w:sz w:val="24"/>
          <w:szCs w:val="24"/>
        </w:rPr>
        <w:t xml:space="preserve">Проживание в нашей тренировочной квартире </w:t>
      </w:r>
      <w:r>
        <w:rPr>
          <w:rFonts w:ascii="Times New Roman" w:hAnsi="Times New Roman" w:cs="Times New Roman"/>
          <w:color w:val="010101"/>
          <w:sz w:val="24"/>
          <w:szCs w:val="24"/>
        </w:rPr>
        <w:t xml:space="preserve">в условиях центра помощи детям </w:t>
      </w:r>
      <w:r w:rsidRPr="00624078">
        <w:rPr>
          <w:rFonts w:ascii="Times New Roman" w:hAnsi="Times New Roman" w:cs="Times New Roman"/>
          <w:color w:val="010101"/>
          <w:sz w:val="24"/>
          <w:szCs w:val="24"/>
        </w:rPr>
        <w:t xml:space="preserve"> учебно-тренировочное, </w:t>
      </w:r>
      <w:r>
        <w:rPr>
          <w:rFonts w:ascii="Times New Roman" w:hAnsi="Times New Roman" w:cs="Times New Roman"/>
          <w:color w:val="010101"/>
          <w:sz w:val="24"/>
          <w:szCs w:val="24"/>
        </w:rPr>
        <w:t xml:space="preserve">это </w:t>
      </w:r>
      <w:r w:rsidRPr="00624078">
        <w:rPr>
          <w:rFonts w:ascii="Times New Roman" w:hAnsi="Times New Roman" w:cs="Times New Roman"/>
          <w:color w:val="010101"/>
          <w:sz w:val="24"/>
          <w:szCs w:val="24"/>
        </w:rPr>
        <w:t xml:space="preserve">самостоятельное проживание </w:t>
      </w:r>
      <w:r>
        <w:rPr>
          <w:rFonts w:ascii="Times New Roman" w:hAnsi="Times New Roman" w:cs="Times New Roman"/>
          <w:color w:val="010101"/>
          <w:sz w:val="24"/>
          <w:szCs w:val="24"/>
        </w:rPr>
        <w:t>при</w:t>
      </w:r>
      <w:r w:rsidRPr="00624078">
        <w:rPr>
          <w:rFonts w:ascii="Times New Roman" w:hAnsi="Times New Roman" w:cs="Times New Roman"/>
          <w:color w:val="010101"/>
          <w:sz w:val="24"/>
          <w:szCs w:val="24"/>
        </w:rPr>
        <w:t xml:space="preserve"> сопровождени</w:t>
      </w:r>
      <w:r>
        <w:rPr>
          <w:rFonts w:ascii="Times New Roman" w:hAnsi="Times New Roman" w:cs="Times New Roman"/>
          <w:color w:val="010101"/>
          <w:sz w:val="24"/>
          <w:szCs w:val="24"/>
        </w:rPr>
        <w:t>и</w:t>
      </w:r>
      <w:r w:rsidRPr="00624078">
        <w:rPr>
          <w:rFonts w:ascii="Times New Roman" w:hAnsi="Times New Roman" w:cs="Times New Roman"/>
          <w:color w:val="010101"/>
          <w:sz w:val="24"/>
          <w:szCs w:val="24"/>
        </w:rPr>
        <w:t xml:space="preserve"> </w:t>
      </w:r>
      <w:r>
        <w:rPr>
          <w:rFonts w:ascii="Times New Roman" w:hAnsi="Times New Roman" w:cs="Times New Roman"/>
          <w:color w:val="010101"/>
          <w:sz w:val="24"/>
          <w:szCs w:val="24"/>
        </w:rPr>
        <w:t xml:space="preserve">куратора </w:t>
      </w:r>
      <w:r w:rsidRPr="00624078">
        <w:rPr>
          <w:rFonts w:ascii="Times New Roman" w:hAnsi="Times New Roman" w:cs="Times New Roman"/>
          <w:color w:val="010101"/>
          <w:sz w:val="24"/>
          <w:szCs w:val="24"/>
        </w:rPr>
        <w:t>с целью повышения социальной грамотности</w:t>
      </w:r>
      <w:r>
        <w:rPr>
          <w:rFonts w:ascii="Times New Roman" w:hAnsi="Times New Roman" w:cs="Times New Roman"/>
          <w:color w:val="010101"/>
          <w:sz w:val="24"/>
          <w:szCs w:val="24"/>
        </w:rPr>
        <w:t xml:space="preserve"> воспитанников</w:t>
      </w:r>
      <w:r w:rsidRPr="00624078">
        <w:rPr>
          <w:rFonts w:ascii="Times New Roman" w:hAnsi="Times New Roman" w:cs="Times New Roman"/>
          <w:color w:val="010101"/>
          <w:sz w:val="24"/>
          <w:szCs w:val="24"/>
        </w:rPr>
        <w:t>: социально-бытовых навыков, финансовой грамотности, организации здорового досуга и безопасной жизнедеятельности.</w:t>
      </w:r>
    </w:p>
    <w:p w:rsidR="006F7492" w:rsidRDefault="006F7492" w:rsidP="00E31C14">
      <w:pPr>
        <w:spacing w:after="0" w:line="360" w:lineRule="auto"/>
        <w:ind w:firstLine="567"/>
        <w:jc w:val="both"/>
        <w:rPr>
          <w:rFonts w:ascii="Times New Roman" w:hAnsi="Times New Roman" w:cs="Times New Roman"/>
          <w:color w:val="010101"/>
          <w:sz w:val="24"/>
          <w:szCs w:val="24"/>
        </w:rPr>
      </w:pPr>
      <w:r>
        <w:rPr>
          <w:rFonts w:ascii="Times New Roman" w:hAnsi="Times New Roman" w:cs="Times New Roman"/>
          <w:color w:val="010101"/>
          <w:sz w:val="24"/>
          <w:szCs w:val="24"/>
        </w:rPr>
        <w:t>Положение о тренировочной квартире представлено в Приложении 1.</w:t>
      </w:r>
      <w:r w:rsidR="000266A0">
        <w:rPr>
          <w:rFonts w:ascii="Times New Roman" w:hAnsi="Times New Roman" w:cs="Times New Roman"/>
          <w:color w:val="010101"/>
          <w:sz w:val="24"/>
          <w:szCs w:val="24"/>
        </w:rPr>
        <w:t xml:space="preserve"> Договор на проживание в тренировочной квартире в Приложении 1.1.</w:t>
      </w:r>
    </w:p>
    <w:p w:rsidR="00E31C14" w:rsidRDefault="00E31C14" w:rsidP="00E31C14">
      <w:pPr>
        <w:pStyle w:val="a4"/>
        <w:spacing w:line="360" w:lineRule="auto"/>
        <w:ind w:left="0" w:firstLine="567"/>
        <w:jc w:val="both"/>
        <w:rPr>
          <w:rFonts w:ascii="Times New Roman" w:hAnsi="Times New Roman" w:cs="Times New Roman"/>
          <w:sz w:val="24"/>
          <w:szCs w:val="24"/>
          <w:lang w:val="ru-RU"/>
        </w:rPr>
      </w:pPr>
      <w:r w:rsidRPr="006A5B09">
        <w:rPr>
          <w:rFonts w:ascii="Times New Roman" w:hAnsi="Times New Roman" w:cs="Times New Roman"/>
          <w:sz w:val="24"/>
          <w:szCs w:val="24"/>
        </w:rPr>
        <w:t xml:space="preserve">В период учебно-тренировочного проживания в тренировочной квартире </w:t>
      </w:r>
      <w:r>
        <w:rPr>
          <w:rFonts w:ascii="Times New Roman" w:hAnsi="Times New Roman" w:cs="Times New Roman"/>
          <w:sz w:val="24"/>
          <w:szCs w:val="24"/>
        </w:rPr>
        <w:t xml:space="preserve">(до 14 дней) </w:t>
      </w:r>
      <w:r w:rsidRPr="006A5B09">
        <w:rPr>
          <w:rFonts w:ascii="Times New Roman" w:hAnsi="Times New Roman" w:cs="Times New Roman"/>
          <w:sz w:val="24"/>
          <w:szCs w:val="24"/>
        </w:rPr>
        <w:t xml:space="preserve">воспитанники самостоятельно </w:t>
      </w:r>
      <w:r>
        <w:rPr>
          <w:rFonts w:ascii="Times New Roman" w:hAnsi="Times New Roman" w:cs="Times New Roman"/>
          <w:sz w:val="24"/>
          <w:szCs w:val="24"/>
        </w:rPr>
        <w:t>ведут домохозяйство. З</w:t>
      </w:r>
      <w:r w:rsidRPr="006A5B09">
        <w:rPr>
          <w:rFonts w:ascii="Times New Roman" w:hAnsi="Times New Roman" w:cs="Times New Roman"/>
          <w:sz w:val="24"/>
          <w:szCs w:val="24"/>
        </w:rPr>
        <w:t>акупают продукты питания и готовят себе пищу на денежные средства, р</w:t>
      </w:r>
      <w:r>
        <w:rPr>
          <w:rFonts w:ascii="Times New Roman" w:hAnsi="Times New Roman" w:cs="Times New Roman"/>
          <w:sz w:val="24"/>
          <w:szCs w:val="24"/>
        </w:rPr>
        <w:t>ассчитанные на срок проживания. О</w:t>
      </w:r>
      <w:r w:rsidRPr="006A5B09">
        <w:rPr>
          <w:rFonts w:ascii="Times New Roman" w:hAnsi="Times New Roman" w:cs="Times New Roman"/>
          <w:sz w:val="24"/>
          <w:szCs w:val="24"/>
        </w:rPr>
        <w:t>существляют бытовое обслуживание: уход за собой,</w:t>
      </w:r>
      <w:r>
        <w:rPr>
          <w:rFonts w:ascii="Times New Roman" w:hAnsi="Times New Roman" w:cs="Times New Roman"/>
          <w:sz w:val="24"/>
          <w:szCs w:val="24"/>
        </w:rPr>
        <w:t xml:space="preserve"> готовку, стирку, уборку. Организуют свою занятость и досуг: посещают</w:t>
      </w:r>
      <w:r w:rsidRPr="006A5B09">
        <w:rPr>
          <w:rFonts w:ascii="Times New Roman" w:hAnsi="Times New Roman" w:cs="Times New Roman"/>
          <w:sz w:val="24"/>
          <w:szCs w:val="24"/>
        </w:rPr>
        <w:t xml:space="preserve"> учебу в школе или колледже, подработку, организации дополнитель</w:t>
      </w:r>
      <w:r>
        <w:rPr>
          <w:rFonts w:ascii="Times New Roman" w:hAnsi="Times New Roman" w:cs="Times New Roman"/>
          <w:sz w:val="24"/>
          <w:szCs w:val="24"/>
        </w:rPr>
        <w:t>ного образования или хобби. Следят за исправностью бытовой техники, работоспособностью сантехнического оборудования, безопасностью электрического оборудования, пожарной безопасностью дома, имущественной сохранностью дома.</w:t>
      </w:r>
      <w:r w:rsidRPr="006A5B09">
        <w:rPr>
          <w:rFonts w:ascii="Times New Roman" w:hAnsi="Times New Roman" w:cs="Times New Roman"/>
          <w:sz w:val="24"/>
          <w:szCs w:val="24"/>
        </w:rPr>
        <w:t xml:space="preserve"> </w:t>
      </w:r>
      <w:r>
        <w:rPr>
          <w:rFonts w:ascii="Times New Roman" w:hAnsi="Times New Roman" w:cs="Times New Roman"/>
          <w:sz w:val="24"/>
          <w:szCs w:val="24"/>
        </w:rPr>
        <w:t xml:space="preserve">Так, в период проживания, воспитанники на практике могут проявить навыки социальной грамотности, которыми обладают в данный момент, и осознать, в чем необходимо лучше подготовиться. </w:t>
      </w:r>
    </w:p>
    <w:p w:rsidR="00317623" w:rsidRPr="00317623" w:rsidRDefault="00317623" w:rsidP="00E9470C">
      <w:pPr>
        <w:pStyle w:val="a4"/>
        <w:spacing w:line="360" w:lineRule="auto"/>
        <w:ind w:left="0" w:firstLine="567"/>
        <w:jc w:val="both"/>
        <w:rPr>
          <w:rFonts w:ascii="Times New Roman" w:hAnsi="Times New Roman" w:cs="Times New Roman"/>
          <w:sz w:val="24"/>
          <w:szCs w:val="24"/>
        </w:rPr>
      </w:pPr>
      <w:r w:rsidRPr="00317623">
        <w:rPr>
          <w:rFonts w:ascii="Times New Roman" w:hAnsi="Times New Roman" w:cs="Times New Roman"/>
          <w:sz w:val="24"/>
          <w:szCs w:val="24"/>
        </w:rPr>
        <w:t xml:space="preserve">Каждый </w:t>
      </w:r>
      <w:r w:rsidR="0084555E" w:rsidRPr="00317623">
        <w:rPr>
          <w:rFonts w:ascii="Times New Roman" w:hAnsi="Times New Roman" w:cs="Times New Roman"/>
          <w:sz w:val="24"/>
          <w:szCs w:val="24"/>
        </w:rPr>
        <w:t>центр</w:t>
      </w:r>
      <w:r w:rsidRPr="00317623">
        <w:rPr>
          <w:rFonts w:ascii="Times New Roman" w:hAnsi="Times New Roman" w:cs="Times New Roman"/>
          <w:sz w:val="24"/>
          <w:szCs w:val="24"/>
        </w:rPr>
        <w:t xml:space="preserve"> помощи детям имеет свой жизненный уклад, но при этом все </w:t>
      </w:r>
      <w:r w:rsidR="00E9470C">
        <w:rPr>
          <w:rFonts w:ascii="Times New Roman" w:hAnsi="Times New Roman" w:cs="Times New Roman"/>
          <w:sz w:val="24"/>
          <w:szCs w:val="24"/>
          <w:lang w:val="ru-RU"/>
        </w:rPr>
        <w:t>учреждения</w:t>
      </w:r>
      <w:r w:rsidRPr="00317623">
        <w:rPr>
          <w:rFonts w:ascii="Times New Roman" w:hAnsi="Times New Roman" w:cs="Times New Roman"/>
          <w:sz w:val="24"/>
          <w:szCs w:val="24"/>
        </w:rPr>
        <w:t xml:space="preserve"> являются системными учреждениями. Воспитанники и сотрудники </w:t>
      </w:r>
      <w:r w:rsidR="005A0D83">
        <w:rPr>
          <w:rFonts w:ascii="Times New Roman" w:hAnsi="Times New Roman" w:cs="Times New Roman"/>
          <w:sz w:val="24"/>
          <w:szCs w:val="24"/>
        </w:rPr>
        <w:t xml:space="preserve">выполняют </w:t>
      </w:r>
      <w:r w:rsidR="0084555E">
        <w:rPr>
          <w:rFonts w:ascii="Times New Roman" w:hAnsi="Times New Roman" w:cs="Times New Roman"/>
          <w:sz w:val="24"/>
          <w:szCs w:val="24"/>
          <w:lang w:val="ru-RU"/>
        </w:rPr>
        <w:t xml:space="preserve">правила </w:t>
      </w:r>
      <w:r w:rsidR="0084555E" w:rsidRPr="00317623">
        <w:rPr>
          <w:rFonts w:ascii="Times New Roman" w:hAnsi="Times New Roman" w:cs="Times New Roman"/>
          <w:sz w:val="24"/>
          <w:szCs w:val="24"/>
        </w:rPr>
        <w:t>внутреннего</w:t>
      </w:r>
      <w:r w:rsidRPr="00317623">
        <w:rPr>
          <w:rFonts w:ascii="Times New Roman" w:hAnsi="Times New Roman" w:cs="Times New Roman"/>
          <w:sz w:val="24"/>
          <w:szCs w:val="24"/>
        </w:rPr>
        <w:t xml:space="preserve"> </w:t>
      </w:r>
      <w:r w:rsidR="005A0D83" w:rsidRPr="00317623">
        <w:rPr>
          <w:rFonts w:ascii="Times New Roman" w:hAnsi="Times New Roman" w:cs="Times New Roman"/>
          <w:sz w:val="24"/>
          <w:szCs w:val="24"/>
        </w:rPr>
        <w:t>распорядка</w:t>
      </w:r>
      <w:r w:rsidRPr="00317623">
        <w:rPr>
          <w:rFonts w:ascii="Times New Roman" w:hAnsi="Times New Roman" w:cs="Times New Roman"/>
          <w:sz w:val="24"/>
          <w:szCs w:val="24"/>
        </w:rPr>
        <w:t xml:space="preserve">, направленные на обеспечение комфортного сосуществования ребят и поддержание дисциплины. </w:t>
      </w:r>
      <w:r w:rsidR="0084555E">
        <w:rPr>
          <w:rFonts w:ascii="Times New Roman" w:hAnsi="Times New Roman" w:cs="Times New Roman"/>
          <w:sz w:val="24"/>
          <w:szCs w:val="24"/>
          <w:lang w:val="ru-RU"/>
        </w:rPr>
        <w:t>Однако</w:t>
      </w:r>
      <w:r w:rsidR="00E9470C">
        <w:rPr>
          <w:rFonts w:ascii="Times New Roman" w:hAnsi="Times New Roman" w:cs="Times New Roman"/>
          <w:sz w:val="24"/>
          <w:szCs w:val="24"/>
          <w:lang w:val="ru-RU"/>
        </w:rPr>
        <w:t xml:space="preserve"> </w:t>
      </w:r>
      <w:r w:rsidRPr="00317623">
        <w:rPr>
          <w:rFonts w:ascii="Times New Roman" w:hAnsi="Times New Roman" w:cs="Times New Roman"/>
          <w:sz w:val="24"/>
          <w:szCs w:val="24"/>
        </w:rPr>
        <w:t xml:space="preserve">сотрудники </w:t>
      </w:r>
      <w:r w:rsidR="0084555E" w:rsidRPr="00317623">
        <w:rPr>
          <w:rFonts w:ascii="Times New Roman" w:hAnsi="Times New Roman" w:cs="Times New Roman"/>
          <w:sz w:val="24"/>
          <w:szCs w:val="24"/>
        </w:rPr>
        <w:t>центра</w:t>
      </w:r>
      <w:r w:rsidRPr="00317623">
        <w:rPr>
          <w:rFonts w:ascii="Times New Roman" w:hAnsi="Times New Roman" w:cs="Times New Roman"/>
          <w:sz w:val="24"/>
          <w:szCs w:val="24"/>
        </w:rPr>
        <w:t xml:space="preserve"> не могут </w:t>
      </w:r>
      <w:r w:rsidRPr="00317623">
        <w:rPr>
          <w:rFonts w:ascii="Times New Roman" w:hAnsi="Times New Roman" w:cs="Times New Roman"/>
          <w:sz w:val="24"/>
          <w:szCs w:val="24"/>
        </w:rPr>
        <w:lastRenderedPageBreak/>
        <w:t xml:space="preserve">нарушать границы воспитанника, проживающего в тренировочной квартире: заходить в </w:t>
      </w:r>
      <w:r w:rsidR="005A0D83">
        <w:rPr>
          <w:rFonts w:ascii="Times New Roman" w:hAnsi="Times New Roman" w:cs="Times New Roman"/>
          <w:sz w:val="24"/>
          <w:szCs w:val="24"/>
          <w:lang w:val="ru-RU"/>
        </w:rPr>
        <w:t>жилое пом</w:t>
      </w:r>
      <w:r w:rsidR="004A2C2C">
        <w:rPr>
          <w:rFonts w:ascii="Times New Roman" w:hAnsi="Times New Roman" w:cs="Times New Roman"/>
          <w:sz w:val="24"/>
          <w:szCs w:val="24"/>
          <w:lang w:val="ru-RU"/>
        </w:rPr>
        <w:t>е</w:t>
      </w:r>
      <w:r w:rsidR="005A0D83">
        <w:rPr>
          <w:rFonts w:ascii="Times New Roman" w:hAnsi="Times New Roman" w:cs="Times New Roman"/>
          <w:sz w:val="24"/>
          <w:szCs w:val="24"/>
          <w:lang w:val="ru-RU"/>
        </w:rPr>
        <w:t>щение</w:t>
      </w:r>
      <w:r w:rsidRPr="00317623">
        <w:rPr>
          <w:rFonts w:ascii="Times New Roman" w:hAnsi="Times New Roman" w:cs="Times New Roman"/>
          <w:sz w:val="24"/>
          <w:szCs w:val="24"/>
        </w:rPr>
        <w:t xml:space="preserve"> в </w:t>
      </w:r>
      <w:r w:rsidR="004A2C2C">
        <w:rPr>
          <w:rFonts w:ascii="Times New Roman" w:hAnsi="Times New Roman" w:cs="Times New Roman"/>
          <w:sz w:val="24"/>
          <w:szCs w:val="24"/>
          <w:lang w:val="ru-RU"/>
        </w:rPr>
        <w:t xml:space="preserve">его </w:t>
      </w:r>
      <w:r w:rsidR="004A2C2C">
        <w:rPr>
          <w:rFonts w:ascii="Times New Roman" w:hAnsi="Times New Roman" w:cs="Times New Roman"/>
          <w:sz w:val="24"/>
          <w:szCs w:val="24"/>
        </w:rPr>
        <w:t>отсутствие</w:t>
      </w:r>
      <w:r w:rsidRPr="00317623">
        <w:rPr>
          <w:rFonts w:ascii="Times New Roman" w:hAnsi="Times New Roman" w:cs="Times New Roman"/>
          <w:sz w:val="24"/>
          <w:szCs w:val="24"/>
        </w:rPr>
        <w:t>, брать или приносить какие – либо вещи без его разрешения. Включения в мероприятия центра в период проживания воспитанника в тре</w:t>
      </w:r>
      <w:r w:rsidR="0084555E">
        <w:rPr>
          <w:rFonts w:ascii="Times New Roman" w:hAnsi="Times New Roman" w:cs="Times New Roman"/>
          <w:sz w:val="24"/>
          <w:szCs w:val="24"/>
        </w:rPr>
        <w:t>нировочной квартире про</w:t>
      </w:r>
      <w:r w:rsidR="0084555E">
        <w:rPr>
          <w:rFonts w:ascii="Times New Roman" w:hAnsi="Times New Roman" w:cs="Times New Roman"/>
          <w:sz w:val="24"/>
          <w:szCs w:val="24"/>
          <w:lang w:val="ru-RU"/>
        </w:rPr>
        <w:t>ходят</w:t>
      </w:r>
      <w:r w:rsidRPr="00317623">
        <w:rPr>
          <w:rFonts w:ascii="Times New Roman" w:hAnsi="Times New Roman" w:cs="Times New Roman"/>
          <w:sz w:val="24"/>
          <w:szCs w:val="24"/>
        </w:rPr>
        <w:t xml:space="preserve"> </w:t>
      </w:r>
      <w:r w:rsidR="00DA2965">
        <w:rPr>
          <w:rFonts w:ascii="Times New Roman" w:hAnsi="Times New Roman" w:cs="Times New Roman"/>
          <w:sz w:val="24"/>
          <w:szCs w:val="24"/>
          <w:lang w:val="ru-RU"/>
        </w:rPr>
        <w:t xml:space="preserve">с учетом индивидуального подхода. </w:t>
      </w:r>
      <w:r w:rsidRPr="00317623">
        <w:rPr>
          <w:rFonts w:ascii="Times New Roman" w:hAnsi="Times New Roman" w:cs="Times New Roman"/>
          <w:sz w:val="24"/>
          <w:szCs w:val="24"/>
        </w:rPr>
        <w:t xml:space="preserve">Такие условия стимулируют </w:t>
      </w:r>
      <w:r w:rsidR="005A0D83">
        <w:rPr>
          <w:rFonts w:ascii="Times New Roman" w:hAnsi="Times New Roman" w:cs="Times New Roman"/>
          <w:sz w:val="24"/>
          <w:szCs w:val="24"/>
          <w:lang w:val="ru-RU"/>
        </w:rPr>
        <w:t>воспитанников</w:t>
      </w:r>
      <w:r w:rsidRPr="00317623">
        <w:rPr>
          <w:rFonts w:ascii="Times New Roman" w:hAnsi="Times New Roman" w:cs="Times New Roman"/>
          <w:sz w:val="24"/>
          <w:szCs w:val="24"/>
        </w:rPr>
        <w:t xml:space="preserve"> не пассивно проживать, а включаться в процесс и брать на себя ответственность за свое проживание в </w:t>
      </w:r>
      <w:r w:rsidR="005A0D83">
        <w:rPr>
          <w:rFonts w:ascii="Times New Roman" w:hAnsi="Times New Roman" w:cs="Times New Roman"/>
          <w:sz w:val="24"/>
          <w:szCs w:val="24"/>
          <w:lang w:val="ru-RU"/>
        </w:rPr>
        <w:t>тренировочной квартире</w:t>
      </w:r>
      <w:r w:rsidRPr="00317623">
        <w:rPr>
          <w:rFonts w:ascii="Times New Roman" w:hAnsi="Times New Roman" w:cs="Times New Roman"/>
          <w:sz w:val="24"/>
          <w:szCs w:val="24"/>
        </w:rPr>
        <w:t>.</w:t>
      </w:r>
    </w:p>
    <w:p w:rsidR="00317623" w:rsidRPr="00317623" w:rsidRDefault="00DA2965" w:rsidP="00DA29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ru"/>
        </w:rPr>
        <w:t xml:space="preserve">Мы считаем </w:t>
      </w:r>
      <w:r w:rsidR="00317623" w:rsidRPr="00317623">
        <w:rPr>
          <w:rFonts w:ascii="Times New Roman" w:hAnsi="Times New Roman" w:cs="Times New Roman"/>
          <w:sz w:val="24"/>
          <w:szCs w:val="24"/>
        </w:rPr>
        <w:t xml:space="preserve">одним из важнейших компонентов успешности подготовки к дальнейшей автономии воспитанника </w:t>
      </w:r>
      <w:r>
        <w:rPr>
          <w:rFonts w:ascii="Times New Roman" w:hAnsi="Times New Roman" w:cs="Times New Roman"/>
          <w:sz w:val="24"/>
          <w:szCs w:val="24"/>
        </w:rPr>
        <w:t>п</w:t>
      </w:r>
      <w:r w:rsidR="00317623" w:rsidRPr="00317623">
        <w:rPr>
          <w:rFonts w:ascii="Times New Roman" w:hAnsi="Times New Roman" w:cs="Times New Roman"/>
          <w:sz w:val="24"/>
          <w:szCs w:val="24"/>
        </w:rPr>
        <w:t>ередач</w:t>
      </w:r>
      <w:r>
        <w:rPr>
          <w:rFonts w:ascii="Times New Roman" w:hAnsi="Times New Roman" w:cs="Times New Roman"/>
          <w:sz w:val="24"/>
          <w:szCs w:val="24"/>
        </w:rPr>
        <w:t>у</w:t>
      </w:r>
      <w:r w:rsidR="00317623" w:rsidRPr="00317623">
        <w:rPr>
          <w:rFonts w:ascii="Times New Roman" w:hAnsi="Times New Roman" w:cs="Times New Roman"/>
          <w:sz w:val="24"/>
          <w:szCs w:val="24"/>
        </w:rPr>
        <w:t xml:space="preserve"> ответственности. Роль значимого взрослого меняется. Происходит переход  от общения из родительской роли по отношению к воспитаннику, к общению по типу  «взрослый – взрослый»,  воспитанник становится субъектом воспитания в отношениях со всеми окружающими людьми.</w:t>
      </w:r>
    </w:p>
    <w:p w:rsidR="00317623" w:rsidRPr="00317623" w:rsidRDefault="00317623" w:rsidP="00DA2965">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Конечно же, необходимо понимать, что в этот период имеется большая вероятность допущения ошибок воспитанником. Например:  куратор не контролирует подъем ребенка в колледж, а просит его отписаться о том, что тот встал и собирается на учебу. При этом куратор понимает, что имеется риск того, что воспитанник может проспать, зона ответственности куратора  - отреагировать только в том случае, если воспитанник не отписался сам. Многие воспитанник</w:t>
      </w:r>
      <w:r w:rsidR="00DA2965">
        <w:rPr>
          <w:rFonts w:ascii="Times New Roman" w:hAnsi="Times New Roman" w:cs="Times New Roman"/>
          <w:sz w:val="24"/>
          <w:szCs w:val="24"/>
        </w:rPr>
        <w:t>и</w:t>
      </w:r>
      <w:r w:rsidRPr="00317623">
        <w:rPr>
          <w:rFonts w:ascii="Times New Roman" w:hAnsi="Times New Roman" w:cs="Times New Roman"/>
          <w:sz w:val="24"/>
          <w:szCs w:val="24"/>
        </w:rPr>
        <w:t xml:space="preserve"> признавались, что символом передачи ответственности для них является ключ от квартиры. В повседневной жизни ключ от группы находится у воспитателя и у ребят «</w:t>
      </w:r>
      <w:proofErr w:type="spellStart"/>
      <w:r w:rsidRPr="00317623">
        <w:rPr>
          <w:rFonts w:ascii="Times New Roman" w:hAnsi="Times New Roman" w:cs="Times New Roman"/>
          <w:sz w:val="24"/>
          <w:szCs w:val="24"/>
        </w:rPr>
        <w:t>якорится</w:t>
      </w:r>
      <w:proofErr w:type="spellEnd"/>
      <w:r w:rsidRPr="00317623">
        <w:rPr>
          <w:rFonts w:ascii="Times New Roman" w:hAnsi="Times New Roman" w:cs="Times New Roman"/>
          <w:sz w:val="24"/>
          <w:szCs w:val="24"/>
        </w:rPr>
        <w:t xml:space="preserve">» представление о ключе, как символе взрослости, самостоятельности и ответственности. </w:t>
      </w:r>
    </w:p>
    <w:p w:rsidR="004A2C2C" w:rsidRDefault="004A2C2C" w:rsidP="008D54B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317623" w:rsidRPr="00317623">
        <w:rPr>
          <w:rFonts w:ascii="Times New Roman" w:hAnsi="Times New Roman" w:cs="Times New Roman"/>
          <w:sz w:val="24"/>
          <w:szCs w:val="24"/>
        </w:rPr>
        <w:t xml:space="preserve">асто </w:t>
      </w:r>
      <w:r>
        <w:rPr>
          <w:rFonts w:ascii="Times New Roman" w:hAnsi="Times New Roman" w:cs="Times New Roman"/>
          <w:sz w:val="24"/>
          <w:szCs w:val="24"/>
        </w:rPr>
        <w:t xml:space="preserve">взрослому </w:t>
      </w:r>
      <w:r w:rsidR="00317623" w:rsidRPr="00317623">
        <w:rPr>
          <w:rFonts w:ascii="Times New Roman" w:hAnsi="Times New Roman" w:cs="Times New Roman"/>
          <w:sz w:val="24"/>
          <w:szCs w:val="24"/>
        </w:rPr>
        <w:t xml:space="preserve">хочется «подстелить соломки» - сделать работу за воспитанника. Тем самым куратор снижает уровень своей внутренней тревоги, но  «выпадает» из роли куратора в роль воспитателя. </w:t>
      </w:r>
    </w:p>
    <w:p w:rsidR="00317623" w:rsidRPr="00317623" w:rsidRDefault="00317623" w:rsidP="00441312">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Даже самая качественная работа по подготовке к переходу к самостоятельной жизни воспитанников центра является системной, она проходит по общей программе. В таком формате сложно учитывать индивидуальные особенности воспитанников и проводить адресную работу. Пр</w:t>
      </w:r>
      <w:r w:rsidR="00441312">
        <w:rPr>
          <w:rFonts w:ascii="Times New Roman" w:hAnsi="Times New Roman" w:cs="Times New Roman"/>
          <w:sz w:val="24"/>
          <w:szCs w:val="24"/>
        </w:rPr>
        <w:t xml:space="preserve">актика «Экзамен на взрослость» </w:t>
      </w:r>
      <w:r w:rsidR="00DA2965">
        <w:rPr>
          <w:rFonts w:ascii="Times New Roman" w:hAnsi="Times New Roman" w:cs="Times New Roman"/>
          <w:sz w:val="24"/>
          <w:szCs w:val="24"/>
        </w:rPr>
        <w:t>позволяет это делать.</w:t>
      </w:r>
      <w:r w:rsidRPr="00317623">
        <w:rPr>
          <w:rFonts w:ascii="Times New Roman" w:hAnsi="Times New Roman" w:cs="Times New Roman"/>
          <w:sz w:val="24"/>
          <w:szCs w:val="24"/>
        </w:rPr>
        <w:t xml:space="preserve"> Поэтому работа с каждым воспитанником идет по индивидуальному плану: выделяемые в момент тестирования дефициты прорабатываются на занятиях, при сопровождаемом проживании и далее при реализации индивидуального маршрута помощи</w:t>
      </w:r>
      <w:r w:rsidR="00441312">
        <w:rPr>
          <w:rFonts w:ascii="Times New Roman" w:hAnsi="Times New Roman" w:cs="Times New Roman"/>
          <w:sz w:val="24"/>
          <w:szCs w:val="24"/>
        </w:rPr>
        <w:t>.</w:t>
      </w:r>
      <w:r w:rsidRPr="00317623">
        <w:rPr>
          <w:rFonts w:ascii="Times New Roman" w:hAnsi="Times New Roman" w:cs="Times New Roman"/>
          <w:sz w:val="24"/>
          <w:szCs w:val="24"/>
        </w:rPr>
        <w:t xml:space="preserve"> </w:t>
      </w:r>
    </w:p>
    <w:p w:rsidR="00317623" w:rsidRPr="00317623" w:rsidRDefault="00317623" w:rsidP="00441312">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Для воспитанника важно осознание своих дефицитов</w:t>
      </w:r>
      <w:r w:rsidR="00DA2965">
        <w:rPr>
          <w:rFonts w:ascii="Times New Roman" w:hAnsi="Times New Roman" w:cs="Times New Roman"/>
          <w:sz w:val="24"/>
          <w:szCs w:val="24"/>
        </w:rPr>
        <w:t xml:space="preserve"> социальной грамотности</w:t>
      </w:r>
      <w:r w:rsidRPr="00317623">
        <w:rPr>
          <w:rFonts w:ascii="Times New Roman" w:hAnsi="Times New Roman" w:cs="Times New Roman"/>
          <w:sz w:val="24"/>
          <w:szCs w:val="24"/>
        </w:rPr>
        <w:t>. Поэтому неотъемлемая часть подготовки – это самооценка своих социальных навыков</w:t>
      </w:r>
      <w:r w:rsidR="00D7296D">
        <w:rPr>
          <w:rFonts w:ascii="Times New Roman" w:hAnsi="Times New Roman" w:cs="Times New Roman"/>
          <w:sz w:val="24"/>
          <w:szCs w:val="24"/>
        </w:rPr>
        <w:t xml:space="preserve">, в ходе ее выполнения воспитанник </w:t>
      </w:r>
      <w:r w:rsidRPr="00317623">
        <w:rPr>
          <w:rFonts w:ascii="Times New Roman" w:hAnsi="Times New Roman" w:cs="Times New Roman"/>
          <w:sz w:val="24"/>
          <w:szCs w:val="24"/>
        </w:rPr>
        <w:t xml:space="preserve"> понима</w:t>
      </w:r>
      <w:r w:rsidR="00D7296D">
        <w:rPr>
          <w:rFonts w:ascii="Times New Roman" w:hAnsi="Times New Roman" w:cs="Times New Roman"/>
          <w:sz w:val="24"/>
          <w:szCs w:val="24"/>
        </w:rPr>
        <w:t xml:space="preserve">ет, </w:t>
      </w:r>
      <w:r w:rsidRPr="00317623">
        <w:rPr>
          <w:rFonts w:ascii="Times New Roman" w:hAnsi="Times New Roman" w:cs="Times New Roman"/>
          <w:sz w:val="24"/>
          <w:szCs w:val="24"/>
        </w:rPr>
        <w:t xml:space="preserve"> где лежат его дефициты и какого прогресса он добивается при самостоятельном проживании, какие аспекты ему необходимо подтянуть в будущем.</w:t>
      </w:r>
    </w:p>
    <w:p w:rsidR="00317623" w:rsidRPr="00317623" w:rsidRDefault="00317623" w:rsidP="003A246A">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lastRenderedPageBreak/>
        <w:t xml:space="preserve">У некоторых участников при наличии мнения о высоком уровне </w:t>
      </w:r>
      <w:proofErr w:type="spellStart"/>
      <w:r w:rsidRPr="00317623">
        <w:rPr>
          <w:rFonts w:ascii="Times New Roman" w:hAnsi="Times New Roman" w:cs="Times New Roman"/>
          <w:sz w:val="24"/>
          <w:szCs w:val="24"/>
        </w:rPr>
        <w:t>сформированности</w:t>
      </w:r>
      <w:proofErr w:type="spellEnd"/>
      <w:r w:rsidRPr="00317623">
        <w:rPr>
          <w:rFonts w:ascii="Times New Roman" w:hAnsi="Times New Roman" w:cs="Times New Roman"/>
          <w:sz w:val="24"/>
          <w:szCs w:val="24"/>
        </w:rPr>
        <w:t xml:space="preserve"> социальных навыков первый практический опыт самостоятельного проживания активизировал более высокую критичность к себе.</w:t>
      </w:r>
      <w:r w:rsidR="00441312">
        <w:rPr>
          <w:rFonts w:ascii="Times New Roman" w:hAnsi="Times New Roman" w:cs="Times New Roman"/>
          <w:sz w:val="24"/>
          <w:szCs w:val="24"/>
        </w:rPr>
        <w:t xml:space="preserve"> Примером может служить история Максима «Жизнь в большом городе»</w:t>
      </w:r>
      <w:r w:rsidR="00581E71">
        <w:rPr>
          <w:rFonts w:ascii="Times New Roman" w:hAnsi="Times New Roman" w:cs="Times New Roman"/>
          <w:sz w:val="24"/>
          <w:szCs w:val="24"/>
        </w:rPr>
        <w:t>.</w:t>
      </w:r>
      <w:r w:rsidR="00441312">
        <w:rPr>
          <w:rFonts w:ascii="Times New Roman" w:hAnsi="Times New Roman" w:cs="Times New Roman"/>
          <w:sz w:val="24"/>
          <w:szCs w:val="24"/>
        </w:rPr>
        <w:t xml:space="preserve"> </w:t>
      </w:r>
    </w:p>
    <w:p w:rsidR="00317623" w:rsidRPr="00317623" w:rsidRDefault="00317623" w:rsidP="003A246A">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 xml:space="preserve">Для присвоения опыта важно, чтобы воспитанник не просто какое – то время пожил в </w:t>
      </w:r>
      <w:r w:rsidR="00D15F6E">
        <w:rPr>
          <w:rFonts w:ascii="Times New Roman" w:hAnsi="Times New Roman" w:cs="Times New Roman"/>
          <w:sz w:val="24"/>
          <w:szCs w:val="24"/>
        </w:rPr>
        <w:t>тренировочной квартире</w:t>
      </w:r>
      <w:r w:rsidRPr="00317623">
        <w:rPr>
          <w:rFonts w:ascii="Times New Roman" w:hAnsi="Times New Roman" w:cs="Times New Roman"/>
          <w:sz w:val="24"/>
          <w:szCs w:val="24"/>
        </w:rPr>
        <w:t>, а почувствовал свои возможности к самостоятельности при проживании.  Для этого важны открытые вопросы: «А что из блюд ты бы хотел приготовить сегодня, что ты любишь больше всего?», «Как бы ты провел свободное время, когда идет дождь?». Ответы на такие вопросы побуждают воспитанников включаться в процесс и размышлять, а дальше действовать осознанно.  Развивающий диалог  - основной инструмент работы куратора проекта, н</w:t>
      </w:r>
      <w:r w:rsidR="003A1A7F">
        <w:rPr>
          <w:rFonts w:ascii="Times New Roman" w:hAnsi="Times New Roman" w:cs="Times New Roman"/>
          <w:sz w:val="24"/>
          <w:szCs w:val="24"/>
        </w:rPr>
        <w:t>аправленный на само</w:t>
      </w:r>
      <w:r w:rsidRPr="00317623">
        <w:rPr>
          <w:rFonts w:ascii="Times New Roman" w:hAnsi="Times New Roman" w:cs="Times New Roman"/>
          <w:sz w:val="24"/>
          <w:szCs w:val="24"/>
        </w:rPr>
        <w:t>сознание воспитанника, формирование «Я» - концепции, как отправной точки во взрослую жизнь.</w:t>
      </w:r>
    </w:p>
    <w:p w:rsidR="00317623" w:rsidRPr="00317623" w:rsidRDefault="00317623" w:rsidP="00EE112A">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Все</w:t>
      </w:r>
      <w:r w:rsidR="00D83D55">
        <w:rPr>
          <w:rFonts w:ascii="Times New Roman" w:hAnsi="Times New Roman" w:cs="Times New Roman"/>
          <w:sz w:val="24"/>
          <w:szCs w:val="24"/>
        </w:rPr>
        <w:t>м</w:t>
      </w:r>
      <w:r w:rsidRPr="00317623">
        <w:rPr>
          <w:rFonts w:ascii="Times New Roman" w:hAnsi="Times New Roman" w:cs="Times New Roman"/>
          <w:sz w:val="24"/>
          <w:szCs w:val="24"/>
        </w:rPr>
        <w:t xml:space="preserve"> люд</w:t>
      </w:r>
      <w:r w:rsidR="00D83D55">
        <w:rPr>
          <w:rFonts w:ascii="Times New Roman" w:hAnsi="Times New Roman" w:cs="Times New Roman"/>
          <w:sz w:val="24"/>
          <w:szCs w:val="24"/>
        </w:rPr>
        <w:t>ям</w:t>
      </w:r>
      <w:r w:rsidRPr="00317623">
        <w:rPr>
          <w:rFonts w:ascii="Times New Roman" w:hAnsi="Times New Roman" w:cs="Times New Roman"/>
          <w:sz w:val="24"/>
          <w:szCs w:val="24"/>
        </w:rPr>
        <w:t xml:space="preserve"> важно чувствовать поддержку социально значимых людей в жизни. </w:t>
      </w:r>
      <w:r w:rsidR="00DA2965">
        <w:rPr>
          <w:rFonts w:ascii="Times New Roman" w:hAnsi="Times New Roman" w:cs="Times New Roman"/>
          <w:sz w:val="24"/>
          <w:szCs w:val="24"/>
        </w:rPr>
        <w:t xml:space="preserve">Молодым людям </w:t>
      </w:r>
      <w:r w:rsidRPr="00317623">
        <w:rPr>
          <w:rFonts w:ascii="Times New Roman" w:hAnsi="Times New Roman" w:cs="Times New Roman"/>
          <w:sz w:val="24"/>
          <w:szCs w:val="24"/>
        </w:rPr>
        <w:t>также важен взрослый, как социальны ориентир,  через которого он получает обратную связь о себе, своих действиях и на основе этой информации формирует мнение о себе. Также взрослый устойчивый человек является опорой для воспитанника. Сталкиваясь с затруднениями, воспитанник понимает, что у него всегда есть возможность обратиться к куратору за помощью. И эта мысль успокаивает, снижает тревожность. Когда устраняется эмоциональный компонент, то включается рациональное мышление и проблемы решаются намного легче.</w:t>
      </w:r>
      <w:r w:rsidR="00EE112A">
        <w:rPr>
          <w:rFonts w:ascii="Times New Roman" w:hAnsi="Times New Roman" w:cs="Times New Roman"/>
          <w:sz w:val="24"/>
          <w:szCs w:val="24"/>
        </w:rPr>
        <w:t xml:space="preserve"> </w:t>
      </w:r>
      <w:r w:rsidR="00D15F6E" w:rsidRPr="00D15F6E">
        <w:rPr>
          <w:rFonts w:ascii="Times New Roman" w:hAnsi="Times New Roman" w:cs="Times New Roman"/>
          <w:sz w:val="24"/>
          <w:szCs w:val="24"/>
        </w:rPr>
        <w:t xml:space="preserve">В качестве примера приведена история Екатерины </w:t>
      </w:r>
      <w:r w:rsidR="00EE112A">
        <w:rPr>
          <w:rFonts w:ascii="Times New Roman" w:hAnsi="Times New Roman" w:cs="Times New Roman"/>
          <w:sz w:val="24"/>
          <w:szCs w:val="24"/>
        </w:rPr>
        <w:t>«Нарушенные границы»</w:t>
      </w:r>
      <w:r w:rsidR="00581E71">
        <w:rPr>
          <w:rFonts w:ascii="Times New Roman" w:hAnsi="Times New Roman" w:cs="Times New Roman"/>
          <w:sz w:val="24"/>
          <w:szCs w:val="24"/>
        </w:rPr>
        <w:t>.</w:t>
      </w:r>
    </w:p>
    <w:p w:rsidR="00317623" w:rsidRPr="00317623" w:rsidRDefault="00317623" w:rsidP="00EE112A">
      <w:pPr>
        <w:spacing w:after="0" w:line="360" w:lineRule="auto"/>
        <w:ind w:firstLine="567"/>
        <w:jc w:val="both"/>
        <w:rPr>
          <w:rFonts w:ascii="Times New Roman" w:hAnsi="Times New Roman" w:cs="Times New Roman"/>
          <w:sz w:val="24"/>
          <w:szCs w:val="24"/>
        </w:rPr>
      </w:pPr>
      <w:r w:rsidRPr="00317623">
        <w:rPr>
          <w:rFonts w:ascii="Times New Roman" w:hAnsi="Times New Roman" w:cs="Times New Roman"/>
          <w:sz w:val="24"/>
          <w:szCs w:val="24"/>
        </w:rPr>
        <w:t xml:space="preserve">Успешной работе помогает безусловное принятие ребят с </w:t>
      </w:r>
      <w:r w:rsidR="00EE112A">
        <w:rPr>
          <w:rFonts w:ascii="Times New Roman" w:hAnsi="Times New Roman" w:cs="Times New Roman"/>
          <w:sz w:val="24"/>
          <w:szCs w:val="24"/>
        </w:rPr>
        <w:t>ограниченными возможностями здоровья</w:t>
      </w:r>
      <w:r w:rsidRPr="00317623">
        <w:rPr>
          <w:rFonts w:ascii="Times New Roman" w:hAnsi="Times New Roman" w:cs="Times New Roman"/>
          <w:sz w:val="24"/>
          <w:szCs w:val="24"/>
        </w:rPr>
        <w:t>. Важно понимать и принимать особенности ребят, чтобы строить реалистичные ожидания и понимать, что сложности при переходе к самостоятельной жизни неотвратимы. Реалистичность ожиданий и требований является необходимым инструментом профилактики эмоционального выгорания</w:t>
      </w:r>
      <w:r w:rsidR="00EE112A">
        <w:rPr>
          <w:rFonts w:ascii="Times New Roman" w:hAnsi="Times New Roman" w:cs="Times New Roman"/>
          <w:sz w:val="24"/>
          <w:szCs w:val="24"/>
        </w:rPr>
        <w:t xml:space="preserve"> специалистов</w:t>
      </w:r>
      <w:r w:rsidRPr="00317623">
        <w:rPr>
          <w:rFonts w:ascii="Times New Roman" w:hAnsi="Times New Roman" w:cs="Times New Roman"/>
          <w:sz w:val="24"/>
          <w:szCs w:val="24"/>
        </w:rPr>
        <w:t xml:space="preserve">. </w:t>
      </w:r>
    </w:p>
    <w:p w:rsidR="00A47642" w:rsidRPr="00581E71" w:rsidRDefault="00A47642" w:rsidP="00A47642">
      <w:pPr>
        <w:pStyle w:val="a4"/>
        <w:spacing w:after="20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Проживания в тренировочной квартире позволяет не только адекватно сориентироваться в собственных социальных навыках, нужных для самостоятельной жизни, но и повысить </w:t>
      </w:r>
      <w:r>
        <w:rPr>
          <w:rFonts w:ascii="Times New Roman" w:hAnsi="Times New Roman" w:cs="Times New Roman"/>
          <w:sz w:val="24"/>
          <w:szCs w:val="24"/>
        </w:rPr>
        <w:t xml:space="preserve"> психологическую готовность</w:t>
      </w:r>
      <w:r>
        <w:rPr>
          <w:rFonts w:ascii="Times New Roman" w:hAnsi="Times New Roman" w:cs="Times New Roman"/>
          <w:sz w:val="24"/>
          <w:szCs w:val="24"/>
          <w:lang w:val="ru-RU"/>
        </w:rPr>
        <w:t>, преодолеть</w:t>
      </w:r>
      <w:r w:rsidRPr="00317623">
        <w:rPr>
          <w:rFonts w:ascii="Times New Roman" w:hAnsi="Times New Roman" w:cs="Times New Roman"/>
          <w:sz w:val="24"/>
          <w:szCs w:val="24"/>
        </w:rPr>
        <w:t xml:space="preserve"> </w:t>
      </w:r>
      <w:r>
        <w:rPr>
          <w:rFonts w:ascii="Times New Roman" w:hAnsi="Times New Roman" w:cs="Times New Roman"/>
          <w:sz w:val="24"/>
          <w:szCs w:val="24"/>
        </w:rPr>
        <w:t xml:space="preserve">неуверенность </w:t>
      </w:r>
      <w:r w:rsidR="00581E71">
        <w:rPr>
          <w:rFonts w:ascii="Times New Roman" w:hAnsi="Times New Roman" w:cs="Times New Roman"/>
          <w:sz w:val="24"/>
          <w:szCs w:val="24"/>
          <w:lang w:val="ru-RU"/>
        </w:rPr>
        <w:t xml:space="preserve">молодого человека </w:t>
      </w:r>
      <w:r>
        <w:rPr>
          <w:rFonts w:ascii="Times New Roman" w:hAnsi="Times New Roman" w:cs="Times New Roman"/>
          <w:sz w:val="24"/>
          <w:szCs w:val="24"/>
        </w:rPr>
        <w:t xml:space="preserve">в своих силах, </w:t>
      </w:r>
      <w:r>
        <w:rPr>
          <w:rFonts w:ascii="Times New Roman" w:hAnsi="Times New Roman" w:cs="Times New Roman"/>
          <w:sz w:val="24"/>
          <w:szCs w:val="24"/>
          <w:lang w:val="ru-RU"/>
        </w:rPr>
        <w:t>и,</w:t>
      </w:r>
      <w:r w:rsidRPr="00317623">
        <w:rPr>
          <w:rFonts w:ascii="Times New Roman" w:hAnsi="Times New Roman" w:cs="Times New Roman"/>
          <w:sz w:val="24"/>
          <w:szCs w:val="24"/>
        </w:rPr>
        <w:t xml:space="preserve"> как следствие</w:t>
      </w:r>
      <w:r>
        <w:rPr>
          <w:rFonts w:ascii="Times New Roman" w:hAnsi="Times New Roman" w:cs="Times New Roman"/>
          <w:sz w:val="24"/>
          <w:szCs w:val="24"/>
          <w:lang w:val="ru-RU"/>
        </w:rPr>
        <w:t>,</w:t>
      </w:r>
      <w:r w:rsidRPr="00317623">
        <w:rPr>
          <w:rFonts w:ascii="Times New Roman" w:hAnsi="Times New Roman" w:cs="Times New Roman"/>
          <w:sz w:val="24"/>
          <w:szCs w:val="24"/>
        </w:rPr>
        <w:t xml:space="preserve">  </w:t>
      </w:r>
      <w:r w:rsidR="00581E71" w:rsidRPr="00317623">
        <w:rPr>
          <w:rFonts w:ascii="Times New Roman" w:hAnsi="Times New Roman" w:cs="Times New Roman"/>
          <w:sz w:val="24"/>
          <w:szCs w:val="24"/>
        </w:rPr>
        <w:t>тревожность</w:t>
      </w:r>
      <w:r w:rsidR="00581E71">
        <w:rPr>
          <w:rFonts w:ascii="Times New Roman" w:hAnsi="Times New Roman" w:cs="Times New Roman"/>
          <w:sz w:val="24"/>
          <w:szCs w:val="24"/>
        </w:rPr>
        <w:t xml:space="preserve"> </w:t>
      </w:r>
      <w:r w:rsidRPr="00317623">
        <w:rPr>
          <w:rFonts w:ascii="Times New Roman" w:hAnsi="Times New Roman" w:cs="Times New Roman"/>
          <w:sz w:val="24"/>
          <w:szCs w:val="24"/>
        </w:rPr>
        <w:t>свойствен</w:t>
      </w:r>
      <w:proofErr w:type="spellStart"/>
      <w:r w:rsidR="00581E71">
        <w:rPr>
          <w:rFonts w:ascii="Times New Roman" w:hAnsi="Times New Roman" w:cs="Times New Roman"/>
          <w:sz w:val="24"/>
          <w:szCs w:val="24"/>
          <w:lang w:val="ru-RU"/>
        </w:rPr>
        <w:t>ную</w:t>
      </w:r>
      <w:proofErr w:type="spellEnd"/>
      <w:r w:rsidRPr="00317623">
        <w:rPr>
          <w:rFonts w:ascii="Times New Roman" w:hAnsi="Times New Roman" w:cs="Times New Roman"/>
          <w:sz w:val="24"/>
          <w:szCs w:val="24"/>
        </w:rPr>
        <w:t xml:space="preserve"> перед выпуском из центра.</w:t>
      </w:r>
      <w:r w:rsidR="00581E71">
        <w:rPr>
          <w:rFonts w:ascii="Times New Roman" w:hAnsi="Times New Roman" w:cs="Times New Roman"/>
          <w:sz w:val="24"/>
          <w:szCs w:val="24"/>
          <w:lang w:val="ru-RU"/>
        </w:rPr>
        <w:t xml:space="preserve"> </w:t>
      </w:r>
      <w:r w:rsidR="00581E71">
        <w:rPr>
          <w:rFonts w:ascii="Times New Roman" w:hAnsi="Times New Roman" w:cs="Times New Roman"/>
          <w:sz w:val="24"/>
          <w:szCs w:val="24"/>
        </w:rPr>
        <w:t>Примером может служить история</w:t>
      </w:r>
      <w:r w:rsidR="00581E71">
        <w:rPr>
          <w:rFonts w:ascii="Times New Roman" w:hAnsi="Times New Roman" w:cs="Times New Roman"/>
          <w:sz w:val="24"/>
          <w:szCs w:val="24"/>
          <w:lang w:val="ru-RU"/>
        </w:rPr>
        <w:t xml:space="preserve"> Федора «У страха глаза велики», история Альберта «Верь в свои силы».</w:t>
      </w:r>
    </w:p>
    <w:p w:rsidR="00A47642" w:rsidRDefault="00A47642" w:rsidP="00581E71">
      <w:pPr>
        <w:pStyle w:val="a4"/>
        <w:spacing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проживания в тренировочной квартире </w:t>
      </w:r>
      <w:r w:rsidRPr="00317623">
        <w:rPr>
          <w:rFonts w:ascii="Times New Roman" w:hAnsi="Times New Roman" w:cs="Times New Roman"/>
          <w:sz w:val="24"/>
          <w:szCs w:val="24"/>
        </w:rPr>
        <w:t xml:space="preserve">воспитатели и </w:t>
      </w:r>
      <w:r>
        <w:rPr>
          <w:rFonts w:ascii="Times New Roman" w:hAnsi="Times New Roman" w:cs="Times New Roman"/>
          <w:sz w:val="24"/>
          <w:szCs w:val="24"/>
        </w:rPr>
        <w:t xml:space="preserve">специалисты </w:t>
      </w:r>
      <w:r>
        <w:rPr>
          <w:rFonts w:ascii="Times New Roman" w:hAnsi="Times New Roman" w:cs="Times New Roman"/>
          <w:sz w:val="24"/>
          <w:szCs w:val="24"/>
          <w:lang w:val="ru-RU"/>
        </w:rPr>
        <w:t>могут оценить</w:t>
      </w:r>
      <w:r w:rsidRPr="00317623">
        <w:rPr>
          <w:rFonts w:ascii="Times New Roman" w:hAnsi="Times New Roman" w:cs="Times New Roman"/>
          <w:sz w:val="24"/>
          <w:szCs w:val="24"/>
        </w:rPr>
        <w:t xml:space="preserve">, какие проблемные моменты высветились у воспитанника, и могут выстроить его </w:t>
      </w:r>
      <w:r w:rsidRPr="00317623">
        <w:rPr>
          <w:rFonts w:ascii="Times New Roman" w:hAnsi="Times New Roman" w:cs="Times New Roman"/>
          <w:sz w:val="24"/>
          <w:szCs w:val="24"/>
        </w:rPr>
        <w:lastRenderedPageBreak/>
        <w:t xml:space="preserve">подготовку более качественно. </w:t>
      </w:r>
      <w:r w:rsidR="00581E71">
        <w:rPr>
          <w:rFonts w:ascii="Times New Roman" w:hAnsi="Times New Roman" w:cs="Times New Roman"/>
          <w:sz w:val="24"/>
          <w:szCs w:val="24"/>
          <w:lang w:val="ru-RU"/>
        </w:rPr>
        <w:t>В качестве примера делимся историей Юлии «Ложная готовность».</w:t>
      </w:r>
    </w:p>
    <w:p w:rsidR="000379EA" w:rsidRPr="00581E71" w:rsidRDefault="000266A0" w:rsidP="00581E71">
      <w:pPr>
        <w:pStyle w:val="a4"/>
        <w:spacing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000379EA">
        <w:rPr>
          <w:rFonts w:ascii="Times New Roman" w:hAnsi="Times New Roman" w:cs="Times New Roman"/>
          <w:sz w:val="24"/>
          <w:szCs w:val="24"/>
          <w:lang w:val="ru-RU"/>
        </w:rPr>
        <w:t xml:space="preserve">ичные истории социальных изменений молодых людей представлены в Приложении </w:t>
      </w:r>
      <w:r w:rsidR="001A3A4E">
        <w:rPr>
          <w:rFonts w:ascii="Times New Roman" w:hAnsi="Times New Roman" w:cs="Times New Roman"/>
          <w:sz w:val="24"/>
          <w:szCs w:val="24"/>
          <w:lang w:val="ru-RU"/>
        </w:rPr>
        <w:t>2</w:t>
      </w:r>
      <w:r w:rsidR="000379EA">
        <w:rPr>
          <w:rFonts w:ascii="Times New Roman" w:hAnsi="Times New Roman" w:cs="Times New Roman"/>
          <w:sz w:val="24"/>
          <w:szCs w:val="24"/>
          <w:lang w:val="ru-RU"/>
        </w:rPr>
        <w:t>.</w:t>
      </w:r>
    </w:p>
    <w:p w:rsidR="007C650C" w:rsidRPr="00DD1B96" w:rsidRDefault="007C650C" w:rsidP="007C650C">
      <w:pPr>
        <w:spacing w:line="360" w:lineRule="auto"/>
        <w:jc w:val="center"/>
        <w:rPr>
          <w:rFonts w:ascii="Times New Roman" w:hAnsi="Times New Roman" w:cs="Times New Roman"/>
          <w:b/>
          <w:sz w:val="24"/>
          <w:szCs w:val="24"/>
        </w:rPr>
      </w:pPr>
      <w:r w:rsidRPr="00DD1B96">
        <w:rPr>
          <w:rFonts w:ascii="Times New Roman" w:eastAsia="Times New Roman" w:hAnsi="Times New Roman" w:cs="Times New Roman"/>
          <w:b/>
          <w:sz w:val="24"/>
          <w:szCs w:val="24"/>
          <w:lang w:eastAsia="ru-RU"/>
        </w:rPr>
        <w:t>СОПРОВОЖДАЕМОЕ ПРО</w:t>
      </w:r>
      <w:r>
        <w:rPr>
          <w:rFonts w:ascii="Times New Roman" w:eastAsia="Times New Roman" w:hAnsi="Times New Roman" w:cs="Times New Roman"/>
          <w:b/>
          <w:sz w:val="24"/>
          <w:szCs w:val="24"/>
          <w:lang w:eastAsia="ru-RU"/>
        </w:rPr>
        <w:t>ЖИВАНИЕ В ТРЕНИРОВОЧНОЙ КВАРТИРЕ</w:t>
      </w:r>
      <w:r w:rsidRPr="00DD1B96">
        <w:rPr>
          <w:rFonts w:ascii="Times New Roman" w:eastAsia="Times New Roman" w:hAnsi="Times New Roman" w:cs="Times New Roman"/>
          <w:b/>
          <w:sz w:val="24"/>
          <w:szCs w:val="24"/>
          <w:lang w:eastAsia="ru-RU"/>
        </w:rPr>
        <w:t xml:space="preserve"> </w:t>
      </w:r>
    </w:p>
    <w:p w:rsidR="007C650C" w:rsidRDefault="007C650C" w:rsidP="007C650C">
      <w:pPr>
        <w:spacing w:after="0" w:line="360" w:lineRule="auto"/>
        <w:ind w:firstLine="567"/>
        <w:jc w:val="both"/>
        <w:outlineLvl w:val="0"/>
      </w:pPr>
      <w:r w:rsidRPr="00624078">
        <w:rPr>
          <w:rFonts w:ascii="Times New Roman" w:hAnsi="Times New Roman" w:cs="Times New Roman"/>
          <w:sz w:val="24"/>
          <w:szCs w:val="24"/>
          <w:shd w:val="clear" w:color="auto" w:fill="FFFFFF"/>
        </w:rPr>
        <w:t xml:space="preserve">Создание тренировочных квартир в России связано с понятием «сопровождаемое проживание», которое рассматривается </w:t>
      </w:r>
      <w:r w:rsidRPr="00624078">
        <w:rPr>
          <w:rFonts w:ascii="Times New Roman" w:hAnsi="Times New Roman" w:cs="Times New Roman"/>
          <w:color w:val="010101"/>
          <w:sz w:val="24"/>
          <w:szCs w:val="24"/>
        </w:rPr>
        <w:t xml:space="preserve">как технология социального обслуживания, предусматривающая помощь в осуществлении субъектом действий  и решений для удовлетворения своих жизненных потребностей своими силами, насколько это возможно. </w:t>
      </w:r>
    </w:p>
    <w:p w:rsidR="001A3A4E" w:rsidRDefault="001A3A4E" w:rsidP="007C650C">
      <w:pPr>
        <w:spacing w:after="0" w:line="360" w:lineRule="auto"/>
        <w:ind w:firstLine="567"/>
        <w:jc w:val="both"/>
        <w:rPr>
          <w:rFonts w:ascii="Times New Roman" w:hAnsi="Times New Roman" w:cs="Times New Roman"/>
          <w:sz w:val="24"/>
          <w:szCs w:val="24"/>
          <w:shd w:val="clear" w:color="auto" w:fill="FFFFFF"/>
        </w:rPr>
      </w:pPr>
      <w:r w:rsidRPr="001A3A4E">
        <w:rPr>
          <w:rFonts w:ascii="Times New Roman" w:hAnsi="Times New Roman" w:cs="Times New Roman"/>
          <w:sz w:val="24"/>
          <w:szCs w:val="24"/>
          <w:shd w:val="clear" w:color="auto" w:fill="FFFFFF"/>
        </w:rPr>
        <w:t>“</w:t>
      </w:r>
      <w:r w:rsidRPr="001A3A4E">
        <w:rPr>
          <w:rFonts w:ascii="Times New Roman" w:hAnsi="Times New Roman" w:cs="Times New Roman"/>
          <w:bCs/>
          <w:sz w:val="24"/>
          <w:szCs w:val="24"/>
          <w:shd w:val="clear" w:color="auto" w:fill="FFFFFF"/>
        </w:rPr>
        <w:t>Расскажи</w:t>
      </w:r>
      <w:r w:rsidRPr="001A3A4E">
        <w:rPr>
          <w:rFonts w:ascii="Times New Roman" w:hAnsi="Times New Roman" w:cs="Times New Roman"/>
          <w:sz w:val="24"/>
          <w:szCs w:val="24"/>
          <w:shd w:val="clear" w:color="auto" w:fill="FFFFFF"/>
        </w:rPr>
        <w:t> – </w:t>
      </w:r>
      <w:r w:rsidRPr="001A3A4E">
        <w:rPr>
          <w:rFonts w:ascii="Times New Roman" w:hAnsi="Times New Roman" w:cs="Times New Roman"/>
          <w:bCs/>
          <w:sz w:val="24"/>
          <w:szCs w:val="24"/>
          <w:shd w:val="clear" w:color="auto" w:fill="FFFFFF"/>
        </w:rPr>
        <w:t>и</w:t>
      </w:r>
      <w:r w:rsidRPr="001A3A4E">
        <w:rPr>
          <w:rFonts w:ascii="Times New Roman" w:hAnsi="Times New Roman" w:cs="Times New Roman"/>
          <w:sz w:val="24"/>
          <w:szCs w:val="24"/>
          <w:shd w:val="clear" w:color="auto" w:fill="FFFFFF"/>
        </w:rPr>
        <w:t> я </w:t>
      </w:r>
      <w:r w:rsidRPr="001A3A4E">
        <w:rPr>
          <w:rFonts w:ascii="Times New Roman" w:hAnsi="Times New Roman" w:cs="Times New Roman"/>
          <w:bCs/>
          <w:sz w:val="24"/>
          <w:szCs w:val="24"/>
          <w:shd w:val="clear" w:color="auto" w:fill="FFFFFF"/>
        </w:rPr>
        <w:t>забуду</w:t>
      </w:r>
      <w:r w:rsidRPr="001A3A4E">
        <w:rPr>
          <w:rFonts w:ascii="Times New Roman" w:hAnsi="Times New Roman" w:cs="Times New Roman"/>
          <w:sz w:val="24"/>
          <w:szCs w:val="24"/>
          <w:shd w:val="clear" w:color="auto" w:fill="FFFFFF"/>
        </w:rPr>
        <w:t>, </w:t>
      </w:r>
      <w:r w:rsidRPr="001A3A4E">
        <w:rPr>
          <w:rFonts w:ascii="Times New Roman" w:hAnsi="Times New Roman" w:cs="Times New Roman"/>
          <w:bCs/>
          <w:sz w:val="24"/>
          <w:szCs w:val="24"/>
          <w:shd w:val="clear" w:color="auto" w:fill="FFFFFF"/>
        </w:rPr>
        <w:t>покажи</w:t>
      </w:r>
      <w:r w:rsidRPr="001A3A4E">
        <w:rPr>
          <w:rFonts w:ascii="Times New Roman" w:hAnsi="Times New Roman" w:cs="Times New Roman"/>
          <w:sz w:val="24"/>
          <w:szCs w:val="24"/>
          <w:shd w:val="clear" w:color="auto" w:fill="FFFFFF"/>
        </w:rPr>
        <w:t> – </w:t>
      </w:r>
      <w:r w:rsidRPr="001A3A4E">
        <w:rPr>
          <w:rFonts w:ascii="Times New Roman" w:hAnsi="Times New Roman" w:cs="Times New Roman"/>
          <w:bCs/>
          <w:sz w:val="24"/>
          <w:szCs w:val="24"/>
          <w:shd w:val="clear" w:color="auto" w:fill="FFFFFF"/>
        </w:rPr>
        <w:t>и</w:t>
      </w:r>
      <w:r w:rsidRPr="001A3A4E">
        <w:rPr>
          <w:rFonts w:ascii="Times New Roman" w:hAnsi="Times New Roman" w:cs="Times New Roman"/>
          <w:sz w:val="24"/>
          <w:szCs w:val="24"/>
          <w:shd w:val="clear" w:color="auto" w:fill="FFFFFF"/>
        </w:rPr>
        <w:t> я </w:t>
      </w:r>
      <w:r w:rsidRPr="001A3A4E">
        <w:rPr>
          <w:rFonts w:ascii="Times New Roman" w:hAnsi="Times New Roman" w:cs="Times New Roman"/>
          <w:bCs/>
          <w:sz w:val="24"/>
          <w:szCs w:val="24"/>
          <w:shd w:val="clear" w:color="auto" w:fill="FFFFFF"/>
        </w:rPr>
        <w:t>запомню</w:t>
      </w:r>
      <w:r w:rsidRPr="001A3A4E">
        <w:rPr>
          <w:rFonts w:ascii="Times New Roman" w:hAnsi="Times New Roman" w:cs="Times New Roman"/>
          <w:sz w:val="24"/>
          <w:szCs w:val="24"/>
          <w:shd w:val="clear" w:color="auto" w:fill="FFFFFF"/>
        </w:rPr>
        <w:t>, дай попробовать – и я пойму” – гласит  мудрая китайская пословица. Действительно, чтобы социально – бытовые навыки были развиты на высоком уровне, необходимо не только глубокое  теоретическое обучение, но и практическое применение этих знаний. Устойчивая привычка к ведению хозяйства формируется через многократное повторение действий,  приводящих к выработке новых нейронных связей и как следствие – усвоению нового опыта.</w:t>
      </w:r>
    </w:p>
    <w:p w:rsidR="00F0592F" w:rsidRDefault="00F0592F" w:rsidP="00F0592F">
      <w:pPr>
        <w:pStyle w:val="a4"/>
        <w:spacing w:line="360" w:lineRule="auto"/>
        <w:ind w:left="0" w:firstLine="567"/>
        <w:jc w:val="both"/>
        <w:rPr>
          <w:rFonts w:ascii="Times New Roman" w:hAnsi="Times New Roman" w:cs="Times New Roman"/>
          <w:sz w:val="24"/>
          <w:szCs w:val="24"/>
          <w:shd w:val="clear" w:color="auto" w:fill="FFFFFF"/>
          <w:lang w:val="ru-RU"/>
        </w:rPr>
      </w:pPr>
      <w:r w:rsidRPr="00F0592F">
        <w:rPr>
          <w:rFonts w:ascii="Times New Roman" w:hAnsi="Times New Roman" w:cs="Times New Roman"/>
          <w:sz w:val="24"/>
          <w:szCs w:val="24"/>
        </w:rPr>
        <w:t xml:space="preserve">Уже на этапе заселения </w:t>
      </w:r>
      <w:r>
        <w:rPr>
          <w:rFonts w:ascii="Times New Roman" w:hAnsi="Times New Roman" w:cs="Times New Roman"/>
          <w:sz w:val="24"/>
          <w:szCs w:val="24"/>
          <w:lang w:val="ru-RU"/>
        </w:rPr>
        <w:t>воспитанники</w:t>
      </w:r>
      <w:r w:rsidRPr="00F0592F">
        <w:rPr>
          <w:rFonts w:ascii="Times New Roman" w:hAnsi="Times New Roman" w:cs="Times New Roman"/>
          <w:sz w:val="24"/>
          <w:szCs w:val="24"/>
        </w:rPr>
        <w:t xml:space="preserve"> составляют меню и отправ</w:t>
      </w:r>
      <w:r>
        <w:rPr>
          <w:rFonts w:ascii="Times New Roman" w:hAnsi="Times New Roman" w:cs="Times New Roman"/>
          <w:sz w:val="24"/>
          <w:szCs w:val="24"/>
        </w:rPr>
        <w:t>ляются в магазин за продуктами</w:t>
      </w:r>
      <w:r>
        <w:rPr>
          <w:rFonts w:ascii="Times New Roman" w:hAnsi="Times New Roman" w:cs="Times New Roman"/>
          <w:sz w:val="24"/>
          <w:szCs w:val="24"/>
          <w:lang w:val="ru-RU"/>
        </w:rPr>
        <w:t>, проверяют</w:t>
      </w:r>
      <w:r w:rsidRPr="00F0592F">
        <w:rPr>
          <w:rFonts w:ascii="Times New Roman" w:hAnsi="Times New Roman" w:cs="Times New Roman"/>
          <w:sz w:val="24"/>
          <w:szCs w:val="24"/>
        </w:rPr>
        <w:t xml:space="preserve"> исправность быт</w:t>
      </w:r>
      <w:r>
        <w:rPr>
          <w:rFonts w:ascii="Times New Roman" w:hAnsi="Times New Roman" w:cs="Times New Roman"/>
          <w:sz w:val="24"/>
          <w:szCs w:val="24"/>
        </w:rPr>
        <w:t>овой техники, работоспособность</w:t>
      </w:r>
      <w:r w:rsidRPr="00F0592F">
        <w:rPr>
          <w:rFonts w:ascii="Times New Roman" w:hAnsi="Times New Roman" w:cs="Times New Roman"/>
          <w:sz w:val="24"/>
          <w:szCs w:val="24"/>
        </w:rPr>
        <w:t xml:space="preserve"> </w:t>
      </w:r>
      <w:r>
        <w:rPr>
          <w:rFonts w:ascii="Times New Roman" w:hAnsi="Times New Roman" w:cs="Times New Roman"/>
          <w:sz w:val="24"/>
          <w:szCs w:val="24"/>
        </w:rPr>
        <w:t>и чисто</w:t>
      </w:r>
      <w:r>
        <w:rPr>
          <w:rFonts w:ascii="Times New Roman" w:hAnsi="Times New Roman" w:cs="Times New Roman"/>
          <w:sz w:val="24"/>
          <w:szCs w:val="24"/>
          <w:lang w:val="ru-RU"/>
        </w:rPr>
        <w:t>ту</w:t>
      </w:r>
      <w:r w:rsidRPr="00F0592F">
        <w:rPr>
          <w:rFonts w:ascii="Times New Roman" w:hAnsi="Times New Roman" w:cs="Times New Roman"/>
          <w:sz w:val="24"/>
          <w:szCs w:val="24"/>
        </w:rPr>
        <w:t xml:space="preserve"> сантехнического оборудования, электрического оборудования, </w:t>
      </w:r>
      <w:r>
        <w:rPr>
          <w:rFonts w:ascii="Times New Roman" w:hAnsi="Times New Roman" w:cs="Times New Roman"/>
          <w:sz w:val="24"/>
          <w:szCs w:val="24"/>
        </w:rPr>
        <w:t>имущественную</w:t>
      </w:r>
      <w:r w:rsidRPr="00F0592F">
        <w:rPr>
          <w:rFonts w:ascii="Times New Roman" w:hAnsi="Times New Roman" w:cs="Times New Roman"/>
          <w:sz w:val="24"/>
          <w:szCs w:val="24"/>
        </w:rPr>
        <w:t xml:space="preserve"> сохранность </w:t>
      </w:r>
      <w:r>
        <w:rPr>
          <w:rFonts w:ascii="Times New Roman" w:hAnsi="Times New Roman" w:cs="Times New Roman"/>
          <w:sz w:val="24"/>
          <w:szCs w:val="24"/>
          <w:lang w:val="ru-RU"/>
        </w:rPr>
        <w:t xml:space="preserve"> тренировочной квартиры</w:t>
      </w:r>
      <w:r w:rsidRPr="00F0592F">
        <w:rPr>
          <w:rFonts w:ascii="Times New Roman" w:hAnsi="Times New Roman" w:cs="Times New Roman"/>
          <w:sz w:val="24"/>
          <w:szCs w:val="24"/>
        </w:rPr>
        <w:t xml:space="preserve">. </w:t>
      </w:r>
      <w:r>
        <w:rPr>
          <w:rFonts w:ascii="Times New Roman" w:hAnsi="Times New Roman" w:cs="Times New Roman"/>
          <w:sz w:val="24"/>
          <w:szCs w:val="24"/>
          <w:lang w:val="ru-RU"/>
        </w:rPr>
        <w:t>В период</w:t>
      </w:r>
      <w:r w:rsidRPr="00F0592F">
        <w:rPr>
          <w:rFonts w:ascii="Times New Roman" w:hAnsi="Times New Roman" w:cs="Times New Roman"/>
          <w:sz w:val="24"/>
          <w:szCs w:val="24"/>
          <w:shd w:val="clear" w:color="auto" w:fill="FFFFFF"/>
        </w:rPr>
        <w:t xml:space="preserve"> проживания в тренировочной квартире </w:t>
      </w:r>
      <w:r>
        <w:rPr>
          <w:rFonts w:ascii="Times New Roman" w:hAnsi="Times New Roman" w:cs="Times New Roman"/>
          <w:sz w:val="24"/>
          <w:szCs w:val="24"/>
          <w:shd w:val="clear" w:color="auto" w:fill="FFFFFF"/>
          <w:lang w:val="ru-RU"/>
        </w:rPr>
        <w:t xml:space="preserve">у воспитанника </w:t>
      </w:r>
      <w:r w:rsidRPr="00F0592F">
        <w:rPr>
          <w:rFonts w:ascii="Times New Roman" w:hAnsi="Times New Roman" w:cs="Times New Roman"/>
          <w:sz w:val="24"/>
          <w:szCs w:val="24"/>
          <w:shd w:val="clear" w:color="auto" w:fill="FFFFFF"/>
        </w:rPr>
        <w:t xml:space="preserve">могут проявляться разные дефициты. Он может </w:t>
      </w:r>
      <w:r>
        <w:rPr>
          <w:rFonts w:ascii="Times New Roman" w:hAnsi="Times New Roman" w:cs="Times New Roman"/>
          <w:sz w:val="24"/>
          <w:szCs w:val="24"/>
          <w:shd w:val="clear" w:color="auto" w:fill="FFFFFF"/>
          <w:lang w:val="ru-RU"/>
        </w:rPr>
        <w:t xml:space="preserve">не разобраться с программой стиральной машинки; </w:t>
      </w:r>
      <w:r w:rsidRPr="00F0592F">
        <w:rPr>
          <w:rFonts w:ascii="Times New Roman" w:hAnsi="Times New Roman" w:cs="Times New Roman"/>
          <w:sz w:val="24"/>
          <w:szCs w:val="24"/>
          <w:shd w:val="clear" w:color="auto" w:fill="FFFFFF"/>
        </w:rPr>
        <w:t xml:space="preserve">выйти из дома, </w:t>
      </w:r>
      <w:r>
        <w:rPr>
          <w:rFonts w:ascii="Times New Roman" w:hAnsi="Times New Roman" w:cs="Times New Roman"/>
          <w:sz w:val="24"/>
          <w:szCs w:val="24"/>
          <w:shd w:val="clear" w:color="auto" w:fill="FFFFFF"/>
        </w:rPr>
        <w:t>не закрыв за собой дверь</w:t>
      </w:r>
      <w:r>
        <w:rPr>
          <w:rFonts w:ascii="Times New Roman" w:hAnsi="Times New Roman" w:cs="Times New Roman"/>
          <w:sz w:val="24"/>
          <w:szCs w:val="24"/>
          <w:shd w:val="clear" w:color="auto" w:fill="FFFFFF"/>
          <w:lang w:val="ru-RU"/>
        </w:rPr>
        <w:t xml:space="preserve">; </w:t>
      </w:r>
      <w:r w:rsidRPr="00F0592F">
        <w:rPr>
          <w:rFonts w:ascii="Times New Roman" w:hAnsi="Times New Roman" w:cs="Times New Roman"/>
          <w:sz w:val="24"/>
          <w:szCs w:val="24"/>
          <w:shd w:val="clear" w:color="auto" w:fill="FFFFFF"/>
        </w:rPr>
        <w:t xml:space="preserve">не следить за гигиеническим состоянием сантехники, </w:t>
      </w:r>
      <w:r>
        <w:rPr>
          <w:rFonts w:ascii="Times New Roman" w:hAnsi="Times New Roman" w:cs="Times New Roman"/>
          <w:sz w:val="24"/>
          <w:szCs w:val="24"/>
          <w:shd w:val="clear" w:color="auto" w:fill="FFFFFF"/>
        </w:rPr>
        <w:t xml:space="preserve">не заметить ее </w:t>
      </w:r>
      <w:r w:rsidRPr="00F0592F">
        <w:rPr>
          <w:rFonts w:ascii="Times New Roman" w:hAnsi="Times New Roman" w:cs="Times New Roman"/>
          <w:sz w:val="24"/>
          <w:szCs w:val="24"/>
          <w:shd w:val="clear" w:color="auto" w:fill="FFFFFF"/>
        </w:rPr>
        <w:t>неисправно</w:t>
      </w:r>
      <w:r>
        <w:rPr>
          <w:rFonts w:ascii="Times New Roman" w:hAnsi="Times New Roman" w:cs="Times New Roman"/>
          <w:sz w:val="24"/>
          <w:szCs w:val="24"/>
          <w:shd w:val="clear" w:color="auto" w:fill="FFFFFF"/>
        </w:rPr>
        <w:t>сть</w:t>
      </w:r>
      <w:r w:rsidR="007C30FE">
        <w:rPr>
          <w:rFonts w:ascii="Times New Roman" w:hAnsi="Times New Roman" w:cs="Times New Roman"/>
          <w:sz w:val="24"/>
          <w:szCs w:val="24"/>
          <w:shd w:val="clear" w:color="auto" w:fill="FFFFFF"/>
          <w:lang w:val="ru-RU"/>
        </w:rPr>
        <w:t>;</w:t>
      </w:r>
      <w:r w:rsidRPr="00F0592F">
        <w:rPr>
          <w:rFonts w:ascii="Times New Roman" w:hAnsi="Times New Roman" w:cs="Times New Roman"/>
          <w:sz w:val="24"/>
          <w:szCs w:val="24"/>
          <w:shd w:val="clear" w:color="auto" w:fill="FFFFFF"/>
        </w:rPr>
        <w:t xml:space="preserve"> может</w:t>
      </w:r>
      <w:r>
        <w:rPr>
          <w:rFonts w:ascii="Times New Roman" w:hAnsi="Times New Roman" w:cs="Times New Roman"/>
          <w:sz w:val="24"/>
          <w:szCs w:val="24"/>
          <w:shd w:val="clear" w:color="auto" w:fill="FFFFFF"/>
          <w:lang w:val="ru-RU"/>
        </w:rPr>
        <w:t xml:space="preserve"> оставить свет включенным, или открытое окно</w:t>
      </w:r>
      <w:r w:rsidR="007C30FE">
        <w:rPr>
          <w:rFonts w:ascii="Times New Roman" w:hAnsi="Times New Roman" w:cs="Times New Roman"/>
          <w:sz w:val="24"/>
          <w:szCs w:val="24"/>
          <w:shd w:val="clear" w:color="auto" w:fill="FFFFFF"/>
          <w:lang w:val="ru-RU"/>
        </w:rPr>
        <w:t>; не поставить приготовленную пищу в холодильник.</w:t>
      </w:r>
      <w:r w:rsidRPr="00F0592F">
        <w:rPr>
          <w:rFonts w:ascii="Times New Roman" w:hAnsi="Times New Roman" w:cs="Times New Roman"/>
          <w:sz w:val="24"/>
          <w:szCs w:val="24"/>
          <w:shd w:val="clear" w:color="auto" w:fill="FFFFFF"/>
        </w:rPr>
        <w:t xml:space="preserve">  </w:t>
      </w:r>
    </w:p>
    <w:p w:rsidR="00967014" w:rsidRPr="00DD1B96" w:rsidRDefault="00967014" w:rsidP="009670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нашей практике проживание с</w:t>
      </w:r>
      <w:r w:rsidRPr="00DD1B96">
        <w:rPr>
          <w:rFonts w:ascii="Times New Roman" w:hAnsi="Times New Roman" w:cs="Times New Roman"/>
          <w:sz w:val="24"/>
          <w:szCs w:val="24"/>
        </w:rPr>
        <w:t>опровожд</w:t>
      </w:r>
      <w:r>
        <w:rPr>
          <w:rFonts w:ascii="Times New Roman" w:hAnsi="Times New Roman" w:cs="Times New Roman"/>
          <w:sz w:val="24"/>
          <w:szCs w:val="24"/>
        </w:rPr>
        <w:t>ает куратор, его деятельность</w:t>
      </w:r>
      <w:r w:rsidRPr="00DD1B96">
        <w:rPr>
          <w:rFonts w:ascii="Times New Roman" w:hAnsi="Times New Roman" w:cs="Times New Roman"/>
          <w:sz w:val="24"/>
          <w:szCs w:val="24"/>
        </w:rPr>
        <w:t xml:space="preserve"> отличается от деятельности воспитателя при проживании в группе центра, тем, что нужно передать самостоятельность в руки ребенка и при этом ненавязчиво осуществить наблюдение и </w:t>
      </w:r>
      <w:proofErr w:type="gramStart"/>
      <w:r w:rsidRPr="00DD1B96">
        <w:rPr>
          <w:rFonts w:ascii="Times New Roman" w:hAnsi="Times New Roman" w:cs="Times New Roman"/>
          <w:sz w:val="24"/>
          <w:szCs w:val="24"/>
        </w:rPr>
        <w:t>кон</w:t>
      </w:r>
      <w:r>
        <w:rPr>
          <w:rFonts w:ascii="Times New Roman" w:hAnsi="Times New Roman" w:cs="Times New Roman"/>
          <w:sz w:val="24"/>
          <w:szCs w:val="24"/>
        </w:rPr>
        <w:t>троль за</w:t>
      </w:r>
      <w:proofErr w:type="gramEnd"/>
      <w:r>
        <w:rPr>
          <w:rFonts w:ascii="Times New Roman" w:hAnsi="Times New Roman" w:cs="Times New Roman"/>
          <w:sz w:val="24"/>
          <w:szCs w:val="24"/>
        </w:rPr>
        <w:t xml:space="preserve"> его жизнедеятельностью, а если нужно</w:t>
      </w:r>
      <w:r w:rsidR="005A1404">
        <w:rPr>
          <w:rFonts w:ascii="Times New Roman" w:hAnsi="Times New Roman" w:cs="Times New Roman"/>
          <w:sz w:val="24"/>
          <w:szCs w:val="24"/>
        </w:rPr>
        <w:t>,</w:t>
      </w:r>
      <w:r>
        <w:rPr>
          <w:rFonts w:ascii="Times New Roman" w:hAnsi="Times New Roman" w:cs="Times New Roman"/>
          <w:sz w:val="24"/>
          <w:szCs w:val="24"/>
        </w:rPr>
        <w:t xml:space="preserve"> то и направить его действия. Сопровождение проживания со стороны куратора строится исходя из нескольких принципов.</w:t>
      </w:r>
    </w:p>
    <w:p w:rsidR="00967014" w:rsidRDefault="00967014" w:rsidP="00967014">
      <w:pPr>
        <w:spacing w:after="0" w:line="360" w:lineRule="auto"/>
        <w:ind w:firstLine="567"/>
        <w:jc w:val="both"/>
        <w:rPr>
          <w:rFonts w:ascii="Times New Roman" w:hAnsi="Times New Roman" w:cs="Times New Roman"/>
          <w:sz w:val="24"/>
          <w:szCs w:val="24"/>
        </w:rPr>
      </w:pPr>
      <w:proofErr w:type="gramStart"/>
      <w:r w:rsidRPr="00DD1B96">
        <w:rPr>
          <w:rFonts w:ascii="Times New Roman" w:hAnsi="Times New Roman" w:cs="Times New Roman"/>
          <w:sz w:val="24"/>
          <w:szCs w:val="24"/>
        </w:rPr>
        <w:t xml:space="preserve">Роль куратора: ненавязчивая помощь, </w:t>
      </w:r>
      <w:r w:rsidR="005A1404">
        <w:rPr>
          <w:rFonts w:ascii="Times New Roman" w:hAnsi="Times New Roman" w:cs="Times New Roman"/>
          <w:sz w:val="24"/>
          <w:szCs w:val="24"/>
        </w:rPr>
        <w:t xml:space="preserve">совет, </w:t>
      </w:r>
      <w:r w:rsidRPr="00DD1B96">
        <w:rPr>
          <w:rFonts w:ascii="Times New Roman" w:hAnsi="Times New Roman" w:cs="Times New Roman"/>
          <w:sz w:val="24"/>
          <w:szCs w:val="24"/>
        </w:rPr>
        <w:t>подсказка, разъяснение, показ и т.п.</w:t>
      </w:r>
      <w:proofErr w:type="gramEnd"/>
      <w:r w:rsidRPr="00DD1B96">
        <w:rPr>
          <w:rFonts w:ascii="Times New Roman" w:hAnsi="Times New Roman" w:cs="Times New Roman"/>
          <w:sz w:val="24"/>
          <w:szCs w:val="24"/>
        </w:rPr>
        <w:t xml:space="preserve"> </w:t>
      </w:r>
      <w:r w:rsidRPr="00DD1B96">
        <w:rPr>
          <w:rFonts w:ascii="Times New Roman" w:hAnsi="Times New Roman" w:cs="Times New Roman"/>
          <w:sz w:val="24"/>
          <w:szCs w:val="24"/>
          <w:shd w:val="clear" w:color="auto" w:fill="FFFFFF"/>
        </w:rPr>
        <w:t xml:space="preserve">Например, нужно не просто сходить за покупками, а помочь воспитаннику выбрать продукты, оплатить их, принести домой. Куратор поддерживает ответственное поведение воспитанника. </w:t>
      </w:r>
      <w:r w:rsidRPr="00DD1B96">
        <w:rPr>
          <w:rFonts w:ascii="Times New Roman" w:hAnsi="Times New Roman" w:cs="Times New Roman"/>
          <w:sz w:val="24"/>
          <w:szCs w:val="24"/>
        </w:rPr>
        <w:t>Позиция взрослого не предполагает выполне</w:t>
      </w:r>
      <w:r w:rsidR="005F33A0">
        <w:rPr>
          <w:rFonts w:ascii="Times New Roman" w:hAnsi="Times New Roman" w:cs="Times New Roman"/>
          <w:sz w:val="24"/>
          <w:szCs w:val="24"/>
        </w:rPr>
        <w:t>ния действий «за воспитанника», чтобы ее реализовать, куратору нужно придерживаться ряда принципов.</w:t>
      </w:r>
    </w:p>
    <w:p w:rsidR="005F33A0" w:rsidRDefault="005F33A0" w:rsidP="00967014">
      <w:pPr>
        <w:spacing w:after="0" w:line="360" w:lineRule="auto"/>
        <w:ind w:firstLine="567"/>
        <w:jc w:val="both"/>
        <w:rPr>
          <w:rFonts w:ascii="Times New Roman" w:hAnsi="Times New Roman" w:cs="Times New Roman"/>
          <w:sz w:val="24"/>
          <w:szCs w:val="24"/>
        </w:rPr>
      </w:pPr>
    </w:p>
    <w:p w:rsidR="00967014" w:rsidRPr="00967014" w:rsidRDefault="00967014" w:rsidP="00F0592F">
      <w:pPr>
        <w:pStyle w:val="a4"/>
        <w:spacing w:line="360" w:lineRule="auto"/>
        <w:ind w:left="0" w:firstLine="567"/>
        <w:jc w:val="both"/>
        <w:rPr>
          <w:rFonts w:ascii="Times New Roman" w:hAnsi="Times New Roman" w:cs="Times New Roman"/>
          <w:sz w:val="24"/>
          <w:szCs w:val="24"/>
          <w:shd w:val="clear" w:color="auto" w:fill="FFFFFF"/>
          <w:lang w:val="ru-RU"/>
        </w:rPr>
      </w:pPr>
    </w:p>
    <w:p w:rsidR="003878C4" w:rsidRDefault="003878C4" w:rsidP="003878C4">
      <w:pPr>
        <w:pStyle w:val="a4"/>
        <w:spacing w:line="360" w:lineRule="auto"/>
        <w:ind w:left="0"/>
        <w:jc w:val="center"/>
        <w:rPr>
          <w:rFonts w:ascii="Times New Roman" w:hAnsi="Times New Roman" w:cs="Times New Roman"/>
          <w:sz w:val="24"/>
          <w:szCs w:val="24"/>
          <w:lang w:val="ru-RU"/>
        </w:rPr>
      </w:pPr>
      <w:r w:rsidRPr="003878C4">
        <w:rPr>
          <w:rFonts w:ascii="Times New Roman" w:hAnsi="Times New Roman" w:cs="Times New Roman"/>
          <w:noProof/>
          <w:sz w:val="24"/>
          <w:szCs w:val="24"/>
          <w:lang w:val="ru-RU"/>
        </w:rPr>
        <w:drawing>
          <wp:inline distT="0" distB="0" distL="0" distR="0" wp14:anchorId="2D174A63" wp14:editId="718D7661">
            <wp:extent cx="2923447" cy="3895013"/>
            <wp:effectExtent l="0" t="0" r="0" b="0"/>
            <wp:docPr id="1026" name="Picture 2" descr="C:\Users\Навигатор\Desktop\БФ АБСОЛЮТ ПОМОЩЬ\ВЕБИНАР 24.04\Целе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Навигатор\Desktop\БФ АБСОЛЮТ ПОМОЩЬ\ВЕБИНАР 24.04\Целева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3546" cy="3895145"/>
                    </a:xfrm>
                    <a:prstGeom prst="rect">
                      <a:avLst/>
                    </a:prstGeom>
                    <a:noFill/>
                    <a:extLst/>
                  </pic:spPr>
                </pic:pic>
              </a:graphicData>
            </a:graphic>
          </wp:inline>
        </w:drawing>
      </w:r>
    </w:p>
    <w:p w:rsidR="003878C4" w:rsidRPr="003878C4" w:rsidRDefault="003878C4" w:rsidP="003878C4">
      <w:pPr>
        <w:pStyle w:val="a4"/>
        <w:spacing w:line="360" w:lineRule="auto"/>
        <w:ind w:left="0"/>
        <w:jc w:val="center"/>
        <w:rPr>
          <w:rFonts w:ascii="Times New Roman" w:hAnsi="Times New Roman" w:cs="Times New Roman"/>
          <w:sz w:val="24"/>
          <w:szCs w:val="24"/>
          <w:lang w:val="ru-RU"/>
        </w:rPr>
      </w:pPr>
    </w:p>
    <w:p w:rsidR="007C650C" w:rsidRPr="00DD1B96" w:rsidRDefault="007C650C" w:rsidP="0011157D">
      <w:pPr>
        <w:spacing w:after="0" w:line="360" w:lineRule="auto"/>
        <w:ind w:firstLine="567"/>
        <w:jc w:val="both"/>
        <w:rPr>
          <w:rFonts w:ascii="Times New Roman" w:hAnsi="Times New Roman" w:cs="Times New Roman"/>
          <w:sz w:val="24"/>
          <w:szCs w:val="24"/>
        </w:rPr>
      </w:pPr>
      <w:r w:rsidRPr="0011157D">
        <w:rPr>
          <w:rFonts w:ascii="Times New Roman" w:hAnsi="Times New Roman" w:cs="Times New Roman"/>
          <w:sz w:val="24"/>
          <w:szCs w:val="24"/>
        </w:rPr>
        <w:t>Направляй взгляд в будущее.</w:t>
      </w:r>
      <w:r w:rsidR="0011157D">
        <w:rPr>
          <w:rFonts w:ascii="Times New Roman" w:hAnsi="Times New Roman" w:cs="Times New Roman"/>
          <w:sz w:val="24"/>
          <w:szCs w:val="24"/>
        </w:rPr>
        <w:t xml:space="preserve"> </w:t>
      </w:r>
      <w:r w:rsidRPr="00DD1B96">
        <w:rPr>
          <w:rFonts w:ascii="Times New Roman" w:hAnsi="Times New Roman" w:cs="Times New Roman"/>
          <w:sz w:val="24"/>
          <w:szCs w:val="24"/>
        </w:rPr>
        <w:t xml:space="preserve">При сопровождении воспитанников во время их проживания в тренировочной квартире </w:t>
      </w:r>
      <w:r w:rsidR="0011157D">
        <w:rPr>
          <w:rFonts w:ascii="Times New Roman" w:hAnsi="Times New Roman" w:cs="Times New Roman"/>
          <w:sz w:val="24"/>
          <w:szCs w:val="24"/>
        </w:rPr>
        <w:t xml:space="preserve">нужно </w:t>
      </w:r>
      <w:r w:rsidRPr="00DD1B96">
        <w:rPr>
          <w:rFonts w:ascii="Times New Roman" w:hAnsi="Times New Roman" w:cs="Times New Roman"/>
          <w:sz w:val="24"/>
          <w:szCs w:val="24"/>
        </w:rPr>
        <w:t>научить ребят действовать с перспективой на будущее; видеть, просчитывать последствия своих действий и поступков. Это любые жизненные вопросы: что купить, чтобы на все хватило средств; какой  выбрать досуг и привычки, чтобы не навредить себе и многое другое. Полученные практические  и теоретические навыки и умения помогут молодым людям в дальнейшем организовать собственную жизнь, научат ставить цели и планировать пути их достижения, искать и находить решения из разных ситуаций, повысить свою самооценку.</w:t>
      </w:r>
    </w:p>
    <w:p w:rsidR="007C650C" w:rsidRPr="00DD1B96" w:rsidRDefault="007C650C" w:rsidP="0011157D">
      <w:pPr>
        <w:spacing w:after="0" w:line="360" w:lineRule="auto"/>
        <w:ind w:firstLine="567"/>
        <w:jc w:val="both"/>
        <w:rPr>
          <w:rFonts w:ascii="Times New Roman" w:hAnsi="Times New Roman" w:cs="Times New Roman"/>
          <w:sz w:val="24"/>
          <w:szCs w:val="24"/>
        </w:rPr>
      </w:pPr>
      <w:r w:rsidRPr="0011157D">
        <w:rPr>
          <w:rFonts w:ascii="Times New Roman" w:hAnsi="Times New Roman" w:cs="Times New Roman"/>
          <w:sz w:val="24"/>
          <w:szCs w:val="24"/>
        </w:rPr>
        <w:t xml:space="preserve">Не командуй, а сотрудничай. </w:t>
      </w:r>
      <w:r w:rsidR="00E40E29">
        <w:rPr>
          <w:rFonts w:ascii="Times New Roman" w:hAnsi="Times New Roman" w:cs="Times New Roman"/>
          <w:sz w:val="24"/>
          <w:szCs w:val="24"/>
        </w:rPr>
        <w:t xml:space="preserve">При сопровождении проживания нужно максимально </w:t>
      </w:r>
      <w:r w:rsidRPr="00DD1B96">
        <w:rPr>
          <w:rFonts w:ascii="Times New Roman" w:hAnsi="Times New Roman" w:cs="Times New Roman"/>
          <w:sz w:val="24"/>
          <w:szCs w:val="24"/>
        </w:rPr>
        <w:t>активиз</w:t>
      </w:r>
      <w:r w:rsidR="00E40E29">
        <w:rPr>
          <w:rFonts w:ascii="Times New Roman" w:hAnsi="Times New Roman" w:cs="Times New Roman"/>
          <w:sz w:val="24"/>
          <w:szCs w:val="24"/>
        </w:rPr>
        <w:t>ировать самостоятельность воспитанника</w:t>
      </w:r>
      <w:r w:rsidRPr="00DD1B96">
        <w:rPr>
          <w:rFonts w:ascii="Times New Roman" w:hAnsi="Times New Roman" w:cs="Times New Roman"/>
          <w:sz w:val="24"/>
          <w:szCs w:val="24"/>
        </w:rPr>
        <w:t xml:space="preserve">. Система воспитания центра складывается так, что ребята, особенно длительно проживающие в центре,  часто не готовы принимать и отстаивать свои решения, которые, к тому же, часто принимаются необдуманно и без понимания их последствий. </w:t>
      </w:r>
      <w:r w:rsidR="00E40E29">
        <w:rPr>
          <w:rFonts w:ascii="Times New Roman" w:hAnsi="Times New Roman" w:cs="Times New Roman"/>
          <w:sz w:val="24"/>
          <w:szCs w:val="24"/>
        </w:rPr>
        <w:t>Проживание дает</w:t>
      </w:r>
      <w:r w:rsidRPr="00DD1B96">
        <w:rPr>
          <w:rFonts w:ascii="Times New Roman" w:hAnsi="Times New Roman" w:cs="Times New Roman"/>
          <w:sz w:val="24"/>
          <w:szCs w:val="24"/>
        </w:rPr>
        <w:t xml:space="preserve"> ценный опыт: </w:t>
      </w:r>
      <w:r w:rsidR="00E40E29">
        <w:rPr>
          <w:rFonts w:ascii="Times New Roman" w:hAnsi="Times New Roman" w:cs="Times New Roman"/>
          <w:sz w:val="24"/>
          <w:szCs w:val="24"/>
        </w:rPr>
        <w:t>ребята</w:t>
      </w:r>
      <w:r w:rsidRPr="00DD1B96">
        <w:rPr>
          <w:rFonts w:ascii="Times New Roman" w:hAnsi="Times New Roman" w:cs="Times New Roman"/>
          <w:sz w:val="24"/>
          <w:szCs w:val="24"/>
        </w:rPr>
        <w:t xml:space="preserve"> учатся договариваться, обосновывать свою позицию, при условии, если общение с куратором не носит назидательного характера, а  открывает поле для личной инициативы. Доверяя воспитаннику, мы тем самым отдаем ему ответственность за его личные дела: учеба, уход за собой, занятия в свободное время и т.д. </w:t>
      </w:r>
    </w:p>
    <w:p w:rsidR="007C650C" w:rsidRPr="00DD1B96" w:rsidRDefault="007C650C" w:rsidP="00E40E29">
      <w:pPr>
        <w:spacing w:after="0" w:line="360" w:lineRule="auto"/>
        <w:ind w:firstLine="567"/>
        <w:jc w:val="both"/>
        <w:rPr>
          <w:rFonts w:ascii="Times New Roman" w:hAnsi="Times New Roman" w:cs="Times New Roman"/>
          <w:sz w:val="24"/>
          <w:szCs w:val="24"/>
        </w:rPr>
      </w:pPr>
      <w:r w:rsidRPr="00E40E29">
        <w:rPr>
          <w:rFonts w:ascii="Times New Roman" w:hAnsi="Times New Roman" w:cs="Times New Roman"/>
          <w:sz w:val="24"/>
          <w:szCs w:val="24"/>
        </w:rPr>
        <w:lastRenderedPageBreak/>
        <w:t xml:space="preserve">Соблюдай личные границы. </w:t>
      </w:r>
      <w:r w:rsidRPr="00DD1B96">
        <w:rPr>
          <w:rFonts w:ascii="Times New Roman" w:hAnsi="Times New Roman" w:cs="Times New Roman"/>
          <w:sz w:val="24"/>
          <w:szCs w:val="24"/>
        </w:rPr>
        <w:t>При проживании в системе у воспитанника идет «размывание» личных границ. Такой опыт приводит к тому, что после выпуска из центра уже молодой взрослый и сам не может выстроить и защитить свои границы и легко нарушает чужие, даже не осознавая этот факт. Как учит куратор соблюдению границ при участии в проекте? Конечно же, своим примером и своим поведением. Стук во входную  дверь, согласование даты и времени встречи, согласование меню, а не настаивание на своем предложении   -  таких элементов, из которых складывается работа куратора – огромное количество. Усвоение адекватных моделей реагирования на такие ситуации является замечательной и крайне необходимой практикой  при подготовке к самостоятельной жизни в обществе.</w:t>
      </w:r>
    </w:p>
    <w:p w:rsidR="007C650C" w:rsidRPr="00DD1B96" w:rsidRDefault="007C650C" w:rsidP="00E40E29">
      <w:pPr>
        <w:spacing w:after="0" w:line="360" w:lineRule="auto"/>
        <w:ind w:firstLine="567"/>
        <w:jc w:val="both"/>
        <w:rPr>
          <w:rFonts w:ascii="Times New Roman" w:hAnsi="Times New Roman" w:cs="Times New Roman"/>
          <w:sz w:val="24"/>
          <w:szCs w:val="24"/>
        </w:rPr>
      </w:pPr>
      <w:r w:rsidRPr="00E40E29">
        <w:rPr>
          <w:rFonts w:ascii="Times New Roman" w:hAnsi="Times New Roman" w:cs="Times New Roman"/>
          <w:sz w:val="24"/>
          <w:szCs w:val="24"/>
        </w:rPr>
        <w:t>Прислушивайся к потребностям воспитанника.</w:t>
      </w:r>
      <w:r w:rsidRPr="00DD1B96">
        <w:rPr>
          <w:rFonts w:ascii="Times New Roman" w:hAnsi="Times New Roman" w:cs="Times New Roman"/>
          <w:sz w:val="24"/>
          <w:szCs w:val="24"/>
        </w:rPr>
        <w:t xml:space="preserve"> Каждый человек уникален. Работа с каждым воспитанником строиться исходя из его потребностей. Куратор должен обладать определенной гибкостью индивидуального подхода. Например, при подготовке к контрольной работе или экзамену воспитанник может не сделать  качественную уборку в тренировочной квартире. Или он планирует принять гостей, тогда стоит подсказать, как сэкономить средства и не выйти за бюджет и гостей угостить. Надо понимать, что это нормальное ситуативное поведение, обусловленное направленностью внимания воспитанника на актуальные для него на данный момент жизненные задачи. </w:t>
      </w:r>
    </w:p>
    <w:p w:rsidR="007C650C" w:rsidRPr="00DD1B96" w:rsidRDefault="00E40E29" w:rsidP="00E40E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Проявляй</w:t>
      </w:r>
      <w:r w:rsidR="007C650C" w:rsidRPr="00DD1B96">
        <w:rPr>
          <w:rFonts w:ascii="Times New Roman" w:hAnsi="Times New Roman" w:cs="Times New Roman"/>
          <w:sz w:val="24"/>
          <w:szCs w:val="24"/>
        </w:rPr>
        <w:t xml:space="preserve"> неподдельный интерес и </w:t>
      </w:r>
      <w:r w:rsidR="007C650C" w:rsidRPr="00E40E29">
        <w:rPr>
          <w:rFonts w:ascii="Times New Roman" w:hAnsi="Times New Roman" w:cs="Times New Roman"/>
          <w:sz w:val="24"/>
          <w:szCs w:val="24"/>
        </w:rPr>
        <w:t>принимай воспитанника таким, какой он есть.</w:t>
      </w:r>
      <w:r w:rsidR="007C650C" w:rsidRPr="00DD1B96">
        <w:rPr>
          <w:rFonts w:ascii="Times New Roman" w:hAnsi="Times New Roman" w:cs="Times New Roman"/>
          <w:sz w:val="24"/>
          <w:szCs w:val="24"/>
        </w:rPr>
        <w:t xml:space="preserve"> Это правило необходимо для создания доверительных отношений, как обязательного условия обеспечения безопасного пространства, необходимого для положительных качественных личностных изменений. </w:t>
      </w:r>
    </w:p>
    <w:p w:rsidR="007C650C" w:rsidRDefault="00E40E29" w:rsidP="007C65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650C" w:rsidRPr="00E40E29">
        <w:rPr>
          <w:rFonts w:ascii="Times New Roman" w:hAnsi="Times New Roman" w:cs="Times New Roman"/>
          <w:sz w:val="24"/>
          <w:szCs w:val="24"/>
        </w:rPr>
        <w:t>Умей видеть положительную динамику в работе.</w:t>
      </w:r>
      <w:r w:rsidR="007C650C" w:rsidRPr="00DD1B96">
        <w:rPr>
          <w:rFonts w:ascii="Times New Roman" w:hAnsi="Times New Roman" w:cs="Times New Roman"/>
          <w:sz w:val="24"/>
          <w:szCs w:val="24"/>
        </w:rPr>
        <w:t xml:space="preserve"> Часто специалисты социальной сферы подвержены эмоциональному выгоранию. Для того</w:t>
      </w:r>
      <w:proofErr w:type="gramStart"/>
      <w:r w:rsidR="007C650C" w:rsidRPr="00DD1B96">
        <w:rPr>
          <w:rFonts w:ascii="Times New Roman" w:hAnsi="Times New Roman" w:cs="Times New Roman"/>
          <w:sz w:val="24"/>
          <w:szCs w:val="24"/>
        </w:rPr>
        <w:t>,</w:t>
      </w:r>
      <w:proofErr w:type="gramEnd"/>
      <w:r w:rsidR="007C650C" w:rsidRPr="00DD1B96">
        <w:rPr>
          <w:rFonts w:ascii="Times New Roman" w:hAnsi="Times New Roman" w:cs="Times New Roman"/>
          <w:sz w:val="24"/>
          <w:szCs w:val="24"/>
        </w:rPr>
        <w:t xml:space="preserve"> чтобы как можно дольше  сохранять свой потенциал, необходимо видеть и уметь фиксировать положительные изменения своих подопечных: сегодня подросток уже сам встал в школу и сделал уборку в квартире. Завтра попросил самостоятельно совершить покупки в магазине, но попросил помощи в приготовлении еды. Требование от </w:t>
      </w:r>
      <w:r w:rsidR="00DE117F">
        <w:rPr>
          <w:rFonts w:ascii="Times New Roman" w:hAnsi="Times New Roman" w:cs="Times New Roman"/>
          <w:sz w:val="24"/>
          <w:szCs w:val="24"/>
        </w:rPr>
        <w:t xml:space="preserve">еще взрослеющего молодого человека </w:t>
      </w:r>
      <w:r w:rsidR="007C650C" w:rsidRPr="00DD1B96">
        <w:rPr>
          <w:rFonts w:ascii="Times New Roman" w:hAnsi="Times New Roman" w:cs="Times New Roman"/>
          <w:sz w:val="24"/>
          <w:szCs w:val="24"/>
        </w:rPr>
        <w:t xml:space="preserve">успешности во всех ситуациях, где имеются дефициты,  приводит к напряженности в отношениях и потере </w:t>
      </w:r>
      <w:r w:rsidR="00DE117F">
        <w:rPr>
          <w:rFonts w:ascii="Times New Roman" w:hAnsi="Times New Roman" w:cs="Times New Roman"/>
          <w:sz w:val="24"/>
          <w:szCs w:val="24"/>
        </w:rPr>
        <w:t xml:space="preserve">его </w:t>
      </w:r>
      <w:r w:rsidR="007C650C" w:rsidRPr="00DD1B96">
        <w:rPr>
          <w:rFonts w:ascii="Times New Roman" w:hAnsi="Times New Roman" w:cs="Times New Roman"/>
          <w:sz w:val="24"/>
          <w:szCs w:val="24"/>
        </w:rPr>
        <w:t>веры в самого себя и быстрому выгоранию специалиста.</w:t>
      </w:r>
    </w:p>
    <w:p w:rsidR="00F93B15" w:rsidRPr="00DD1B96" w:rsidRDefault="00F93B15" w:rsidP="007C650C">
      <w:pPr>
        <w:spacing w:after="0" w:line="360" w:lineRule="auto"/>
        <w:jc w:val="both"/>
        <w:rPr>
          <w:rFonts w:ascii="Times New Roman" w:hAnsi="Times New Roman" w:cs="Times New Roman"/>
          <w:sz w:val="24"/>
          <w:szCs w:val="24"/>
        </w:rPr>
      </w:pPr>
    </w:p>
    <w:p w:rsidR="00F93B15" w:rsidRDefault="00F93B15" w:rsidP="00684083">
      <w:pPr>
        <w:spacing w:after="0" w:line="360" w:lineRule="auto"/>
        <w:jc w:val="both"/>
        <w:rPr>
          <w:rFonts w:ascii="Times New Roman" w:hAnsi="Times New Roman" w:cs="Times New Roman"/>
          <w:sz w:val="24"/>
          <w:szCs w:val="24"/>
        </w:rPr>
      </w:pPr>
      <w:r w:rsidRPr="00F93B15">
        <w:rPr>
          <w:rFonts w:ascii="Times New Roman" w:hAnsi="Times New Roman" w:cs="Times New Roman"/>
          <w:noProof/>
          <w:sz w:val="24"/>
          <w:szCs w:val="24"/>
          <w:lang w:eastAsia="ru-RU"/>
        </w:rPr>
        <w:lastRenderedPageBreak/>
        <w:drawing>
          <wp:inline distT="0" distB="0" distL="0" distR="0" wp14:anchorId="5B034CD7" wp14:editId="28A7B9A3">
            <wp:extent cx="1390650" cy="1895475"/>
            <wp:effectExtent l="0" t="0" r="0"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913" r="28420"/>
                    <a:stretch/>
                  </pic:blipFill>
                  <pic:spPr bwMode="auto">
                    <a:xfrm>
                      <a:off x="0" y="0"/>
                      <a:ext cx="1393166" cy="1898904"/>
                    </a:xfrm>
                    <a:prstGeom prst="rect">
                      <a:avLst/>
                    </a:prstGeom>
                    <a:noFill/>
                    <a:ln>
                      <a:noFill/>
                    </a:ln>
                    <a:effectLst/>
                    <a:extLst/>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5895A69" wp14:editId="415E50D3">
            <wp:extent cx="2886075" cy="1902630"/>
            <wp:effectExtent l="0" t="0" r="0" b="2540"/>
            <wp:docPr id="3" name="Рисунок 3" descr="C:\Users\Навигатор\Desktop\БФ АБСОЛЮТ ПОМОЩЬ\ВЕБИНАР 27 сентября\Т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вигатор\Desktop\БФ АБСОЛЮТ ПОМОЩЬ\ВЕБИНАР 27 сентября\ТК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4423" cy="1908134"/>
                    </a:xfrm>
                    <a:prstGeom prst="rect">
                      <a:avLst/>
                    </a:prstGeom>
                    <a:noFill/>
                    <a:ln>
                      <a:noFill/>
                    </a:ln>
                  </pic:spPr>
                </pic:pic>
              </a:graphicData>
            </a:graphic>
          </wp:inline>
        </w:drawing>
      </w:r>
      <w:r w:rsidR="00684083" w:rsidRPr="006840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8408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684083">
        <w:rPr>
          <w:rFonts w:ascii="Times New Roman" w:hAnsi="Times New Roman" w:cs="Times New Roman"/>
          <w:noProof/>
          <w:sz w:val="24"/>
          <w:szCs w:val="24"/>
          <w:lang w:eastAsia="ru-RU"/>
        </w:rPr>
        <w:t xml:space="preserve">      </w:t>
      </w:r>
      <w:r w:rsidR="00684083">
        <w:rPr>
          <w:rFonts w:ascii="Times New Roman" w:hAnsi="Times New Roman" w:cs="Times New Roman"/>
          <w:noProof/>
          <w:sz w:val="24"/>
          <w:szCs w:val="24"/>
          <w:lang w:eastAsia="ru-RU"/>
        </w:rPr>
        <w:drawing>
          <wp:inline distT="0" distB="0" distL="0" distR="0" wp14:anchorId="5A4F90F5" wp14:editId="3978ECD5">
            <wp:extent cx="1266825" cy="1783965"/>
            <wp:effectExtent l="0" t="0" r="0" b="6985"/>
            <wp:docPr id="8" name="Рисунок 8" descr="C:\Users\Навигатор\Desktop\БФ АБСОЛЮТ ПОМОЩЬ\ВЕБИНАР 27 сентября\hpDTHTgTi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вигатор\Desktop\БФ АБСОЛЮТ ПОМОЩЬ\ВЕБИНАР 27 сентября\hpDTHTgTiH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1608" cy="1790700"/>
                    </a:xfrm>
                    <a:prstGeom prst="rect">
                      <a:avLst/>
                    </a:prstGeom>
                    <a:noFill/>
                    <a:ln>
                      <a:noFill/>
                    </a:ln>
                  </pic:spPr>
                </pic:pic>
              </a:graphicData>
            </a:graphic>
          </wp:inline>
        </w:drawing>
      </w:r>
    </w:p>
    <w:p w:rsidR="00F93B15" w:rsidRDefault="00F93B15" w:rsidP="005F56AB">
      <w:pPr>
        <w:spacing w:after="0" w:line="360" w:lineRule="auto"/>
        <w:ind w:firstLine="567"/>
        <w:jc w:val="both"/>
        <w:rPr>
          <w:rFonts w:ascii="Times New Roman" w:hAnsi="Times New Roman" w:cs="Times New Roman"/>
          <w:sz w:val="24"/>
          <w:szCs w:val="24"/>
        </w:rPr>
      </w:pPr>
    </w:p>
    <w:p w:rsidR="007C650C" w:rsidRPr="00DD1B96" w:rsidRDefault="005F56AB" w:rsidP="005F56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Деятельность </w:t>
      </w:r>
      <w:r w:rsidR="009B4063">
        <w:rPr>
          <w:rFonts w:ascii="Times New Roman" w:hAnsi="Times New Roman" w:cs="Times New Roman"/>
          <w:sz w:val="24"/>
          <w:szCs w:val="24"/>
        </w:rPr>
        <w:t xml:space="preserve">куратора </w:t>
      </w:r>
      <w:r>
        <w:rPr>
          <w:rFonts w:ascii="Times New Roman" w:hAnsi="Times New Roman" w:cs="Times New Roman"/>
          <w:sz w:val="24"/>
          <w:szCs w:val="24"/>
        </w:rPr>
        <w:t>в таких принципах позволяет</w:t>
      </w:r>
      <w:r w:rsidR="007C650C" w:rsidRPr="00DD1B96">
        <w:rPr>
          <w:rFonts w:ascii="Times New Roman" w:hAnsi="Times New Roman" w:cs="Times New Roman"/>
          <w:sz w:val="24"/>
          <w:szCs w:val="24"/>
        </w:rPr>
        <w:t xml:space="preserve"> глубже анализировать жизненную ситуацию каждого взрослеющего молодого человека и подбирать оптимальные методы и подходы в работе с ним. </w:t>
      </w:r>
      <w:r>
        <w:rPr>
          <w:rFonts w:ascii="Times New Roman" w:hAnsi="Times New Roman" w:cs="Times New Roman"/>
          <w:sz w:val="24"/>
          <w:szCs w:val="24"/>
        </w:rPr>
        <w:t>Куратор находится в позиции</w:t>
      </w:r>
      <w:r w:rsidR="007C650C" w:rsidRPr="00DD1B96">
        <w:rPr>
          <w:rFonts w:ascii="Times New Roman" w:hAnsi="Times New Roman" w:cs="Times New Roman"/>
          <w:sz w:val="24"/>
          <w:szCs w:val="24"/>
        </w:rPr>
        <w:t xml:space="preserve"> </w:t>
      </w:r>
      <w:r>
        <w:rPr>
          <w:rFonts w:ascii="Times New Roman" w:hAnsi="Times New Roman" w:cs="Times New Roman"/>
          <w:sz w:val="24"/>
          <w:szCs w:val="24"/>
        </w:rPr>
        <w:t xml:space="preserve">помогающего, направляющего </w:t>
      </w:r>
      <w:r w:rsidR="007C650C" w:rsidRPr="00DD1B96">
        <w:rPr>
          <w:rFonts w:ascii="Times New Roman" w:hAnsi="Times New Roman" w:cs="Times New Roman"/>
          <w:sz w:val="24"/>
          <w:szCs w:val="24"/>
        </w:rPr>
        <w:t>наставника, старшего товарища, готового поддержать и поделиться жизненным опытом. Куратор призван отразить тот уровень подготовки к переходу к самостоятельному проживанию, которым реально обладает воспитанник, а также поддержать и показать направление  для саморазвития  в такой важный жизненный период.</w:t>
      </w:r>
    </w:p>
    <w:p w:rsidR="009B4063" w:rsidRPr="009B4063" w:rsidRDefault="009B4063" w:rsidP="0096425F">
      <w:pPr>
        <w:spacing w:after="0" w:line="360" w:lineRule="auto"/>
        <w:ind w:firstLine="567"/>
        <w:jc w:val="both"/>
        <w:rPr>
          <w:rFonts w:ascii="Times New Roman" w:hAnsi="Times New Roman" w:cs="Times New Roman"/>
          <w:sz w:val="24"/>
          <w:szCs w:val="24"/>
          <w:shd w:val="clear" w:color="auto" w:fill="FFFFFF"/>
        </w:rPr>
      </w:pPr>
      <w:r w:rsidRPr="009B4063">
        <w:rPr>
          <w:rFonts w:ascii="Times New Roman" w:hAnsi="Times New Roman" w:cs="Times New Roman"/>
          <w:sz w:val="24"/>
          <w:szCs w:val="24"/>
          <w:shd w:val="clear" w:color="auto" w:fill="FFFFFF"/>
        </w:rPr>
        <w:t xml:space="preserve">При самостоятельном проживании воспитанник получает положительное подкрепление своим действиям в виде похвалы и </w:t>
      </w:r>
      <w:r>
        <w:rPr>
          <w:rFonts w:ascii="Times New Roman" w:hAnsi="Times New Roman" w:cs="Times New Roman"/>
          <w:sz w:val="24"/>
          <w:szCs w:val="24"/>
          <w:shd w:val="clear" w:color="auto" w:fill="FFFFFF"/>
        </w:rPr>
        <w:t>о</w:t>
      </w:r>
      <w:r w:rsidRPr="009B4063">
        <w:rPr>
          <w:rFonts w:ascii="Times New Roman" w:hAnsi="Times New Roman" w:cs="Times New Roman"/>
          <w:sz w:val="24"/>
          <w:szCs w:val="24"/>
          <w:shd w:val="clear" w:color="auto" w:fill="FFFFFF"/>
        </w:rPr>
        <w:t>добрения куратора и</w:t>
      </w:r>
      <w:r w:rsidR="005A1404">
        <w:rPr>
          <w:rFonts w:ascii="Times New Roman" w:hAnsi="Times New Roman" w:cs="Times New Roman"/>
          <w:sz w:val="24"/>
          <w:szCs w:val="24"/>
          <w:shd w:val="clear" w:color="auto" w:fill="FFFFFF"/>
        </w:rPr>
        <w:t>,</w:t>
      </w:r>
      <w:r w:rsidRPr="009B4063">
        <w:rPr>
          <w:rFonts w:ascii="Times New Roman" w:hAnsi="Times New Roman" w:cs="Times New Roman"/>
          <w:sz w:val="24"/>
          <w:szCs w:val="24"/>
          <w:shd w:val="clear" w:color="auto" w:fill="FFFFFF"/>
        </w:rPr>
        <w:t xml:space="preserve"> наряду с умениями</w:t>
      </w:r>
      <w:r w:rsidR="005A1404">
        <w:rPr>
          <w:rFonts w:ascii="Times New Roman" w:hAnsi="Times New Roman" w:cs="Times New Roman"/>
          <w:sz w:val="24"/>
          <w:szCs w:val="24"/>
          <w:shd w:val="clear" w:color="auto" w:fill="FFFFFF"/>
        </w:rPr>
        <w:t>,</w:t>
      </w:r>
      <w:r w:rsidRPr="009B4063">
        <w:rPr>
          <w:rFonts w:ascii="Times New Roman" w:hAnsi="Times New Roman" w:cs="Times New Roman"/>
          <w:sz w:val="24"/>
          <w:szCs w:val="24"/>
          <w:shd w:val="clear" w:color="auto" w:fill="FFFFFF"/>
        </w:rPr>
        <w:t xml:space="preserve"> укрепляет психологическую готовность к переходу к самостоятельному проживанию. Очень часто отзывы ребят говорят о том, что «сдав свой экзамен на взрослость», они приобрели уверенность в своих силах.</w:t>
      </w:r>
    </w:p>
    <w:p w:rsidR="009A478E" w:rsidRPr="009A478E" w:rsidRDefault="009A478E" w:rsidP="0096425F">
      <w:pPr>
        <w:spacing w:after="0" w:line="360" w:lineRule="auto"/>
        <w:ind w:firstLine="567"/>
        <w:jc w:val="both"/>
        <w:rPr>
          <w:rFonts w:ascii="Times New Roman" w:hAnsi="Times New Roman" w:cs="Times New Roman"/>
          <w:sz w:val="24"/>
          <w:szCs w:val="24"/>
        </w:rPr>
      </w:pPr>
      <w:r w:rsidRPr="009A478E">
        <w:rPr>
          <w:rFonts w:ascii="Times New Roman" w:hAnsi="Times New Roman" w:cs="Times New Roman"/>
          <w:sz w:val="24"/>
          <w:szCs w:val="24"/>
        </w:rPr>
        <w:t xml:space="preserve">Алгоритм деятельности куратора по сопровождению проживания в тренировочной </w:t>
      </w:r>
      <w:r>
        <w:rPr>
          <w:rFonts w:ascii="Times New Roman" w:hAnsi="Times New Roman" w:cs="Times New Roman"/>
          <w:sz w:val="24"/>
          <w:szCs w:val="24"/>
        </w:rPr>
        <w:t xml:space="preserve">квартире представлен в Приложении </w:t>
      </w:r>
      <w:r w:rsidR="00F256CE">
        <w:rPr>
          <w:rFonts w:ascii="Times New Roman" w:hAnsi="Times New Roman" w:cs="Times New Roman"/>
          <w:sz w:val="24"/>
          <w:szCs w:val="24"/>
        </w:rPr>
        <w:t>1.</w:t>
      </w:r>
      <w:r w:rsidR="00E957AA">
        <w:rPr>
          <w:rFonts w:ascii="Times New Roman" w:hAnsi="Times New Roman" w:cs="Times New Roman"/>
          <w:sz w:val="24"/>
          <w:szCs w:val="24"/>
        </w:rPr>
        <w:t>2</w:t>
      </w:r>
      <w:r>
        <w:rPr>
          <w:rFonts w:ascii="Times New Roman" w:hAnsi="Times New Roman" w:cs="Times New Roman"/>
          <w:sz w:val="24"/>
          <w:szCs w:val="24"/>
        </w:rPr>
        <w:t>.</w:t>
      </w:r>
    </w:p>
    <w:p w:rsidR="00F93B15" w:rsidRDefault="00F93B15" w:rsidP="00F93B15">
      <w:pPr>
        <w:spacing w:after="0" w:line="360" w:lineRule="auto"/>
        <w:jc w:val="center"/>
        <w:rPr>
          <w:rFonts w:ascii="Times New Roman" w:hAnsi="Times New Roman" w:cs="Times New Roman"/>
          <w:b/>
          <w:sz w:val="24"/>
          <w:szCs w:val="24"/>
        </w:rPr>
      </w:pPr>
    </w:p>
    <w:p w:rsidR="00D844A5" w:rsidRDefault="00D844A5" w:rsidP="00F93B15">
      <w:pPr>
        <w:spacing w:after="0" w:line="360" w:lineRule="auto"/>
        <w:jc w:val="center"/>
        <w:rPr>
          <w:rFonts w:ascii="Times New Roman" w:hAnsi="Times New Roman" w:cs="Times New Roman"/>
          <w:b/>
          <w:sz w:val="24"/>
          <w:szCs w:val="24"/>
        </w:rPr>
      </w:pPr>
      <w:r w:rsidRPr="00D844A5">
        <w:rPr>
          <w:rFonts w:ascii="Times New Roman" w:hAnsi="Times New Roman" w:cs="Times New Roman"/>
          <w:b/>
          <w:sz w:val="24"/>
          <w:szCs w:val="24"/>
        </w:rPr>
        <w:t xml:space="preserve">ВЫЯВЛЕНИЕ </w:t>
      </w:r>
      <w:r w:rsidR="0023564A">
        <w:rPr>
          <w:rFonts w:ascii="Times New Roman" w:hAnsi="Times New Roman" w:cs="Times New Roman"/>
          <w:b/>
          <w:sz w:val="24"/>
          <w:szCs w:val="24"/>
        </w:rPr>
        <w:t xml:space="preserve">И ВОСПОЛНЕНИЕ </w:t>
      </w:r>
      <w:r w:rsidRPr="00D844A5">
        <w:rPr>
          <w:rFonts w:ascii="Times New Roman" w:hAnsi="Times New Roman" w:cs="Times New Roman"/>
          <w:b/>
          <w:sz w:val="24"/>
          <w:szCs w:val="24"/>
        </w:rPr>
        <w:t>ДЕФИЦИТОВ СОЦИАЛЬНОЙ ГРАМОТНОСТИ</w:t>
      </w:r>
    </w:p>
    <w:p w:rsidR="00F93B15" w:rsidRDefault="00F93B15" w:rsidP="005756A8">
      <w:pPr>
        <w:spacing w:after="0" w:line="360" w:lineRule="auto"/>
        <w:ind w:firstLine="567"/>
        <w:jc w:val="both"/>
        <w:rPr>
          <w:rFonts w:ascii="Times New Roman" w:hAnsi="Times New Roman" w:cs="Times New Roman"/>
          <w:sz w:val="24"/>
          <w:szCs w:val="24"/>
        </w:rPr>
      </w:pPr>
    </w:p>
    <w:p w:rsidR="005756A8" w:rsidRPr="005756A8" w:rsidRDefault="005756A8" w:rsidP="005756A8">
      <w:pPr>
        <w:spacing w:after="0" w:line="360" w:lineRule="auto"/>
        <w:ind w:firstLine="567"/>
        <w:jc w:val="both"/>
        <w:rPr>
          <w:rFonts w:ascii="Times New Roman" w:hAnsi="Times New Roman" w:cs="Times New Roman"/>
          <w:sz w:val="24"/>
          <w:szCs w:val="24"/>
        </w:rPr>
      </w:pPr>
      <w:r w:rsidRPr="005756A8">
        <w:rPr>
          <w:rFonts w:ascii="Times New Roman" w:hAnsi="Times New Roman" w:cs="Times New Roman"/>
          <w:sz w:val="24"/>
          <w:szCs w:val="24"/>
        </w:rPr>
        <w:t>Несмотря на подготовку к самостоятельной жизни воспитанников в центре, после выпуска наши молодые взрослые испытывают трудности в реализации социально-бытовых навыков, навыков финансовой грамотности, навыков самоорганизации своего времени и безопасной жизнедеятельности.</w:t>
      </w:r>
    </w:p>
    <w:p w:rsidR="005756A8" w:rsidRPr="005756A8" w:rsidRDefault="005756A8" w:rsidP="005756A8">
      <w:pPr>
        <w:spacing w:after="0" w:line="360" w:lineRule="auto"/>
        <w:ind w:firstLine="567"/>
        <w:jc w:val="both"/>
        <w:rPr>
          <w:rFonts w:ascii="Times New Roman" w:hAnsi="Times New Roman" w:cs="Times New Roman"/>
          <w:sz w:val="24"/>
          <w:szCs w:val="24"/>
        </w:rPr>
      </w:pPr>
      <w:r w:rsidRPr="005756A8">
        <w:rPr>
          <w:rFonts w:ascii="Times New Roman" w:hAnsi="Times New Roman" w:cs="Times New Roman"/>
          <w:sz w:val="24"/>
          <w:szCs w:val="24"/>
        </w:rPr>
        <w:t xml:space="preserve">Протекание социальной адаптации </w:t>
      </w:r>
      <w:r w:rsidR="007E4FAF">
        <w:rPr>
          <w:rFonts w:ascii="Times New Roman" w:hAnsi="Times New Roman" w:cs="Times New Roman"/>
          <w:sz w:val="24"/>
          <w:szCs w:val="24"/>
        </w:rPr>
        <w:t xml:space="preserve">выпускников </w:t>
      </w:r>
      <w:r w:rsidRPr="005756A8">
        <w:rPr>
          <w:rFonts w:ascii="Times New Roman" w:hAnsi="Times New Roman" w:cs="Times New Roman"/>
          <w:sz w:val="24"/>
          <w:szCs w:val="24"/>
        </w:rPr>
        <w:t xml:space="preserve">осложняют некоторые особенности, которые мы обозначили как дефициты социальной грамотности. </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bCs/>
          <w:sz w:val="24"/>
          <w:szCs w:val="24"/>
          <w:lang w:eastAsia="ru-RU"/>
        </w:rPr>
        <w:t>Дефициты социальной грамотности</w:t>
      </w:r>
      <w:r>
        <w:rPr>
          <w:rFonts w:ascii="Times New Roman" w:eastAsia="Times New Roman" w:hAnsi="Times New Roman" w:cs="Times New Roman"/>
          <w:bCs/>
          <w:sz w:val="24"/>
          <w:szCs w:val="24"/>
          <w:lang w:eastAsia="ru-RU"/>
        </w:rPr>
        <w:t>:</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не планируют,  не отслеживают расходование личных финансов;</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lastRenderedPageBreak/>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имеют хорошие навыки самообслуживания и ведения быта, но на деле нуждаются в контроле их выполнения;</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теряют учебную мотивацию, отказываются от получения профессионального образования;</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не могут с пользой занять свое свободное время;</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не могут следить за безопасностью в доме, их поведение может быть рискованным для здоровья;</w:t>
      </w:r>
    </w:p>
    <w:p w:rsidR="005756A8" w:rsidRPr="005756A8" w:rsidRDefault="005756A8" w:rsidP="005756A8">
      <w:pPr>
        <w:spacing w:after="0" w:line="360" w:lineRule="auto"/>
        <w:jc w:val="both"/>
        <w:rPr>
          <w:rFonts w:ascii="Times New Roman" w:eastAsia="Times New Roman" w:hAnsi="Times New Roman" w:cs="Times New Roman"/>
          <w:sz w:val="24"/>
          <w:szCs w:val="24"/>
          <w:lang w:eastAsia="ru-RU"/>
        </w:rPr>
      </w:pPr>
      <w:r w:rsidRPr="005756A8">
        <w:rPr>
          <w:rFonts w:ascii="Times New Roman" w:eastAsia="Times New Roman" w:hAnsi="Times New Roman" w:cs="Times New Roman"/>
          <w:sz w:val="24"/>
          <w:szCs w:val="24"/>
          <w:lang w:eastAsia="ru-RU"/>
        </w:rPr>
        <w:t xml:space="preserve">       </w:t>
      </w:r>
      <w:r w:rsidR="00BC2964">
        <w:rPr>
          <w:rFonts w:ascii="Times New Roman" w:eastAsia="Times New Roman" w:hAnsi="Times New Roman" w:cs="Times New Roman"/>
          <w:sz w:val="24"/>
          <w:szCs w:val="24"/>
          <w:lang w:eastAsia="ru-RU"/>
        </w:rPr>
        <w:t xml:space="preserve">- </w:t>
      </w:r>
      <w:r w:rsidRPr="005756A8">
        <w:rPr>
          <w:rFonts w:ascii="Times New Roman" w:eastAsia="Times New Roman" w:hAnsi="Times New Roman" w:cs="Times New Roman"/>
          <w:sz w:val="24"/>
          <w:szCs w:val="24"/>
          <w:lang w:eastAsia="ru-RU"/>
        </w:rPr>
        <w:t>не выстраивают жизненные планы.</w:t>
      </w:r>
    </w:p>
    <w:p w:rsidR="005756A8" w:rsidRDefault="005756A8" w:rsidP="005756A8">
      <w:pPr>
        <w:spacing w:after="0" w:line="360" w:lineRule="auto"/>
        <w:ind w:firstLine="567"/>
        <w:jc w:val="both"/>
        <w:rPr>
          <w:rFonts w:ascii="Times New Roman" w:hAnsi="Times New Roman" w:cs="Times New Roman"/>
          <w:sz w:val="24"/>
          <w:szCs w:val="24"/>
        </w:rPr>
      </w:pPr>
      <w:r w:rsidRPr="005756A8">
        <w:rPr>
          <w:rFonts w:ascii="Times New Roman" w:hAnsi="Times New Roman" w:cs="Times New Roman"/>
          <w:sz w:val="24"/>
          <w:szCs w:val="24"/>
        </w:rPr>
        <w:t>У воспитанников с 16 до 18 лет период</w:t>
      </w:r>
      <w:r w:rsidR="00BC2964">
        <w:rPr>
          <w:rFonts w:ascii="Times New Roman" w:hAnsi="Times New Roman" w:cs="Times New Roman"/>
          <w:sz w:val="24"/>
          <w:szCs w:val="24"/>
        </w:rPr>
        <w:t xml:space="preserve"> активизации подготовки</w:t>
      </w:r>
      <w:r w:rsidR="00EA5B57">
        <w:rPr>
          <w:rFonts w:ascii="Times New Roman" w:hAnsi="Times New Roman" w:cs="Times New Roman"/>
          <w:sz w:val="24"/>
          <w:szCs w:val="24"/>
        </w:rPr>
        <w:t xml:space="preserve"> к самостоятельной жизни</w:t>
      </w:r>
      <w:r w:rsidR="002477E4">
        <w:rPr>
          <w:rFonts w:ascii="Times New Roman" w:hAnsi="Times New Roman" w:cs="Times New Roman"/>
          <w:sz w:val="24"/>
          <w:szCs w:val="24"/>
        </w:rPr>
        <w:t>,</w:t>
      </w:r>
      <w:r w:rsidRPr="005756A8">
        <w:rPr>
          <w:rFonts w:ascii="Times New Roman" w:hAnsi="Times New Roman" w:cs="Times New Roman"/>
          <w:sz w:val="24"/>
          <w:szCs w:val="24"/>
        </w:rPr>
        <w:t xml:space="preserve"> когда можно адресно восполнить эти дефициты.</w:t>
      </w:r>
    </w:p>
    <w:p w:rsidR="00A42380" w:rsidRDefault="005756A8" w:rsidP="00A42380">
      <w:pPr>
        <w:spacing w:after="0" w:line="360" w:lineRule="auto"/>
        <w:ind w:firstLine="567"/>
        <w:jc w:val="both"/>
        <w:rPr>
          <w:rFonts w:ascii="Times New Roman" w:hAnsi="Times New Roman" w:cs="Times New Roman"/>
          <w:sz w:val="24"/>
          <w:szCs w:val="24"/>
        </w:rPr>
      </w:pPr>
      <w:r w:rsidRPr="00A42380">
        <w:rPr>
          <w:rFonts w:ascii="Times New Roman" w:hAnsi="Times New Roman" w:cs="Times New Roman"/>
          <w:sz w:val="24"/>
          <w:szCs w:val="24"/>
        </w:rPr>
        <w:t xml:space="preserve">Уровень </w:t>
      </w:r>
      <w:proofErr w:type="spellStart"/>
      <w:r w:rsidRPr="00A42380">
        <w:rPr>
          <w:rFonts w:ascii="Times New Roman" w:hAnsi="Times New Roman" w:cs="Times New Roman"/>
          <w:sz w:val="24"/>
          <w:szCs w:val="24"/>
        </w:rPr>
        <w:t>сформированности</w:t>
      </w:r>
      <w:proofErr w:type="spellEnd"/>
      <w:r w:rsidRPr="00A42380">
        <w:rPr>
          <w:rFonts w:ascii="Times New Roman" w:hAnsi="Times New Roman" w:cs="Times New Roman"/>
          <w:sz w:val="24"/>
          <w:szCs w:val="24"/>
        </w:rPr>
        <w:t xml:space="preserve"> социальной грамотности выявляется тестом «Экзамен на взрослость», сквозным для социальной практики (входной, промежуточный и итоговый). Первичные данные фиксируются до проживания в тренировочной квартире, промежуточные после проживания, итоговые после реализации индивидуального маршрута помощи (контрольные точки). Сравнительный анализ данных теста позволяет сделать выводы об индивидуальных изменениях социальной грамотности у воспитанников.</w:t>
      </w:r>
    </w:p>
    <w:p w:rsidR="00A42380" w:rsidRPr="00A42380" w:rsidRDefault="00A42380" w:rsidP="00A42380">
      <w:pPr>
        <w:spacing w:after="0" w:line="360" w:lineRule="auto"/>
        <w:ind w:firstLine="567"/>
        <w:jc w:val="both"/>
        <w:rPr>
          <w:rFonts w:ascii="Times New Roman" w:eastAsia="Arial" w:hAnsi="Times New Roman" w:cs="Times New Roman"/>
          <w:i/>
          <w:sz w:val="24"/>
          <w:szCs w:val="24"/>
        </w:rPr>
      </w:pPr>
      <w:r w:rsidRPr="00A42380">
        <w:rPr>
          <w:rFonts w:ascii="Times New Roman" w:eastAsia="Arial" w:hAnsi="Times New Roman" w:cs="Times New Roman"/>
          <w:sz w:val="24"/>
          <w:szCs w:val="24"/>
        </w:rPr>
        <w:t xml:space="preserve">По начальным данным (входной теста) выстраивается условный рейтинг, на котором основывается </w:t>
      </w:r>
      <w:bookmarkStart w:id="1" w:name="_okerb79ie6gg" w:colFirst="0" w:colLast="0"/>
      <w:bookmarkEnd w:id="1"/>
      <w:r w:rsidRPr="00A42380">
        <w:rPr>
          <w:rFonts w:ascii="Times New Roman" w:eastAsia="Arial" w:hAnsi="Times New Roman" w:cs="Times New Roman"/>
          <w:sz w:val="24"/>
          <w:szCs w:val="24"/>
        </w:rPr>
        <w:t>планирование заселения воспитанников в тренировочную квартиру. Воспитанники с более низким уровнем социально грамотности заселяются в тренировочную квартиру в первую очередь, для них ранее определяются пробелы и далее выстраивается помощь в соответствии с их индивидуальными потребностями. При заселении в тренировочную квартиру также учитываются индивидуальные особенности, состояние воспитанников, которые могут препятствовать успешному учебно-тренировочному проживанию, в этом случае в очередность заселения также могут быть внесены изменения. Если у воспитанников достаточный уровень социальной грамотности, их заселение может быть спланировано перед выпуском.</w:t>
      </w:r>
    </w:p>
    <w:p w:rsidR="00BC2964" w:rsidRPr="00BC2964" w:rsidRDefault="00BC2964" w:rsidP="00BC2964">
      <w:pPr>
        <w:spacing w:after="0" w:line="360" w:lineRule="auto"/>
        <w:ind w:firstLine="567"/>
        <w:jc w:val="both"/>
        <w:rPr>
          <w:rFonts w:ascii="Times New Roman" w:eastAsia="Arial" w:hAnsi="Times New Roman" w:cs="Times New Roman"/>
          <w:sz w:val="24"/>
          <w:szCs w:val="24"/>
        </w:rPr>
      </w:pPr>
      <w:r w:rsidRPr="00BC2964">
        <w:rPr>
          <w:rFonts w:ascii="Times New Roman" w:eastAsia="Arial" w:hAnsi="Times New Roman" w:cs="Times New Roman"/>
          <w:sz w:val="24"/>
          <w:szCs w:val="24"/>
        </w:rPr>
        <w:t>Обязательным компонентом выявления пробелов социальной грамотности является самооценка воспитанников, так собственные индивидуальные потребности ими осознаются и принимаются, обретают личностные смыслы, ориентиры для зоны собственной ответственности.</w:t>
      </w:r>
    </w:p>
    <w:p w:rsidR="00BC2964" w:rsidRPr="00A42380" w:rsidRDefault="00BC2964" w:rsidP="00BC2964">
      <w:pPr>
        <w:widowControl w:val="0"/>
        <w:pBdr>
          <w:top w:val="nil"/>
          <w:left w:val="nil"/>
          <w:bottom w:val="nil"/>
          <w:right w:val="nil"/>
          <w:between w:val="nil"/>
        </w:pBdr>
        <w:spacing w:after="0" w:line="360" w:lineRule="auto"/>
        <w:ind w:firstLine="567"/>
        <w:jc w:val="both"/>
        <w:rPr>
          <w:rFonts w:ascii="Times New Roman" w:hAnsi="Times New Roman" w:cs="Times New Roman"/>
          <w:sz w:val="24"/>
          <w:szCs w:val="24"/>
        </w:rPr>
      </w:pPr>
      <w:r w:rsidRPr="00A42380">
        <w:rPr>
          <w:rFonts w:ascii="Times New Roman" w:hAnsi="Times New Roman" w:cs="Times New Roman"/>
          <w:sz w:val="24"/>
          <w:szCs w:val="24"/>
        </w:rPr>
        <w:t>Для отслеживания изменений мы разработали маркеры с точки зрения самостоятельности в проявления тех или иных навыков.</w:t>
      </w:r>
    </w:p>
    <w:p w:rsidR="00BC2964" w:rsidRPr="00A42380" w:rsidRDefault="00BC2964" w:rsidP="00842FE2">
      <w:pPr>
        <w:widowControl w:val="0"/>
        <w:pBdr>
          <w:top w:val="nil"/>
          <w:left w:val="nil"/>
          <w:bottom w:val="nil"/>
          <w:right w:val="nil"/>
          <w:between w:val="nil"/>
        </w:pBdr>
        <w:spacing w:after="0" w:line="360" w:lineRule="auto"/>
        <w:ind w:firstLine="34"/>
        <w:jc w:val="both"/>
        <w:rPr>
          <w:rFonts w:ascii="Times New Roman" w:hAnsi="Times New Roman" w:cs="Times New Roman"/>
          <w:sz w:val="24"/>
          <w:szCs w:val="24"/>
        </w:rPr>
      </w:pPr>
      <w:r w:rsidRPr="00A42380">
        <w:rPr>
          <w:rFonts w:ascii="Times New Roman" w:hAnsi="Times New Roman" w:cs="Times New Roman"/>
          <w:sz w:val="24"/>
          <w:szCs w:val="24"/>
        </w:rPr>
        <w:t>Социально-бытовые:</w:t>
      </w:r>
      <w:r w:rsidR="00842FE2">
        <w:rPr>
          <w:rFonts w:ascii="Times New Roman" w:hAnsi="Times New Roman" w:cs="Times New Roman"/>
          <w:sz w:val="24"/>
          <w:szCs w:val="24"/>
        </w:rPr>
        <w:t xml:space="preserve"> </w:t>
      </w:r>
      <w:r w:rsidRPr="00A42380">
        <w:rPr>
          <w:rFonts w:ascii="Times New Roman" w:hAnsi="Times New Roman" w:cs="Times New Roman"/>
          <w:sz w:val="24"/>
          <w:szCs w:val="24"/>
        </w:rPr>
        <w:t>проявление заботы о личной гигиене и внешнем виде</w:t>
      </w:r>
      <w:r w:rsidR="00842FE2">
        <w:rPr>
          <w:rFonts w:ascii="Times New Roman" w:hAnsi="Times New Roman" w:cs="Times New Roman"/>
          <w:sz w:val="24"/>
          <w:szCs w:val="24"/>
        </w:rPr>
        <w:t xml:space="preserve">; </w:t>
      </w:r>
      <w:r w:rsidRPr="00A42380">
        <w:rPr>
          <w:rFonts w:ascii="Times New Roman" w:hAnsi="Times New Roman" w:cs="Times New Roman"/>
          <w:sz w:val="24"/>
          <w:szCs w:val="24"/>
        </w:rPr>
        <w:t>как воспитанник сам организует хранение вещей в доме;</w:t>
      </w:r>
      <w:r w:rsidRPr="00A42380">
        <w:rPr>
          <w:rFonts w:ascii="Times New Roman" w:hAnsi="Times New Roman" w:cs="Times New Roman"/>
          <w:b/>
          <w:sz w:val="24"/>
          <w:szCs w:val="24"/>
        </w:rPr>
        <w:t xml:space="preserve"> у</w:t>
      </w:r>
      <w:r w:rsidRPr="00A42380">
        <w:rPr>
          <w:rFonts w:ascii="Times New Roman" w:hAnsi="Times New Roman" w:cs="Times New Roman"/>
          <w:sz w:val="24"/>
          <w:szCs w:val="24"/>
        </w:rPr>
        <w:t xml:space="preserve">борку по дому, использование бытовой химии, хозяйственного инвентаря; как осуществляет уход за одеждой и обувью: стирку, сушку, </w:t>
      </w:r>
      <w:r w:rsidRPr="00A42380">
        <w:rPr>
          <w:rFonts w:ascii="Times New Roman" w:hAnsi="Times New Roman" w:cs="Times New Roman"/>
          <w:sz w:val="24"/>
          <w:szCs w:val="24"/>
        </w:rPr>
        <w:lastRenderedPageBreak/>
        <w:t>глажку; как составляет меню, планирует, закупает и хранит продукты; готовит пищу с использованием бытовой техники.</w:t>
      </w:r>
    </w:p>
    <w:p w:rsidR="00BC2964" w:rsidRPr="00A42380" w:rsidRDefault="00BC2964" w:rsidP="00842FE2">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A42380">
        <w:rPr>
          <w:rFonts w:ascii="Times New Roman" w:hAnsi="Times New Roman" w:cs="Times New Roman"/>
          <w:sz w:val="24"/>
          <w:szCs w:val="24"/>
        </w:rPr>
        <w:t>Финансовой грамотности: как обращается с деньгами для ведения домохозяйства.</w:t>
      </w:r>
    </w:p>
    <w:p w:rsidR="00BC2964" w:rsidRPr="00A42380" w:rsidRDefault="00BC2964" w:rsidP="002C257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A42380">
        <w:rPr>
          <w:rFonts w:ascii="Times New Roman" w:hAnsi="Times New Roman" w:cs="Times New Roman"/>
          <w:sz w:val="24"/>
          <w:szCs w:val="24"/>
        </w:rPr>
        <w:t>Организации своей занятости, как проводит свободное время, как поддерживает здоровое самочувствие.</w:t>
      </w:r>
    </w:p>
    <w:p w:rsidR="00BC2964" w:rsidRDefault="00BC2964" w:rsidP="002C257D">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A42380">
        <w:rPr>
          <w:rFonts w:ascii="Times New Roman" w:hAnsi="Times New Roman" w:cs="Times New Roman"/>
          <w:sz w:val="24"/>
          <w:szCs w:val="24"/>
        </w:rPr>
        <w:t>Как заботится о личной и бытовой безопасности,  решает повседневные бытовые вопросы; может оказать самопомощь и обратиться за медицинской помощью; как выстраивает социальные контакты.</w:t>
      </w:r>
    </w:p>
    <w:p w:rsidR="0098461E" w:rsidRDefault="00AB21EA" w:rsidP="00AB21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Воспитанники </w:t>
      </w:r>
      <w:r w:rsidRPr="00A42380">
        <w:rPr>
          <w:rFonts w:ascii="Times New Roman" w:hAnsi="Times New Roman" w:cs="Times New Roman"/>
          <w:sz w:val="24"/>
          <w:szCs w:val="24"/>
        </w:rPr>
        <w:t xml:space="preserve">выполняют самооценку социальной грамотности </w:t>
      </w:r>
      <w:r w:rsidR="002477E4">
        <w:rPr>
          <w:rFonts w:ascii="Times New Roman" w:hAnsi="Times New Roman" w:cs="Times New Roman"/>
          <w:sz w:val="24"/>
          <w:szCs w:val="24"/>
        </w:rPr>
        <w:t>несколько раз в период проживания</w:t>
      </w:r>
      <w:r w:rsidRPr="00A42380">
        <w:rPr>
          <w:rFonts w:ascii="Times New Roman" w:hAnsi="Times New Roman" w:cs="Times New Roman"/>
          <w:sz w:val="24"/>
          <w:szCs w:val="24"/>
        </w:rPr>
        <w:t>. В эти же сроки куратор выполняет экспертную оценку социальной грамотнос</w:t>
      </w:r>
      <w:r w:rsidR="00D5737D">
        <w:rPr>
          <w:rFonts w:ascii="Times New Roman" w:hAnsi="Times New Roman" w:cs="Times New Roman"/>
          <w:sz w:val="24"/>
          <w:szCs w:val="24"/>
        </w:rPr>
        <w:t>ти. По этим данным можно судить</w:t>
      </w:r>
      <w:r w:rsidRPr="00A42380">
        <w:rPr>
          <w:rFonts w:ascii="Times New Roman" w:hAnsi="Times New Roman" w:cs="Times New Roman"/>
          <w:sz w:val="24"/>
          <w:szCs w:val="24"/>
        </w:rPr>
        <w:t xml:space="preserve">, как изменялись умения и навыки воспитанников, насколько самостоятельно они могут их применять в условиях тренировочной квартиры. </w:t>
      </w:r>
    </w:p>
    <w:p w:rsidR="0098461E" w:rsidRDefault="005A1404" w:rsidP="00AB21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Диагностический инструментарий оценки социальных навыков: т</w:t>
      </w:r>
      <w:r w:rsidR="0098461E">
        <w:rPr>
          <w:rFonts w:ascii="Times New Roman" w:hAnsi="Times New Roman" w:cs="Times New Roman"/>
          <w:sz w:val="24"/>
          <w:szCs w:val="24"/>
        </w:rPr>
        <w:t>ест «Экзамен на</w:t>
      </w:r>
      <w:r>
        <w:rPr>
          <w:rFonts w:ascii="Times New Roman" w:hAnsi="Times New Roman" w:cs="Times New Roman"/>
          <w:sz w:val="24"/>
          <w:szCs w:val="24"/>
        </w:rPr>
        <w:t xml:space="preserve"> взрослость, дневник самооценки</w:t>
      </w:r>
      <w:r w:rsidR="0098461E">
        <w:rPr>
          <w:rFonts w:ascii="Times New Roman" w:hAnsi="Times New Roman" w:cs="Times New Roman"/>
          <w:sz w:val="24"/>
          <w:szCs w:val="24"/>
        </w:rPr>
        <w:t>, карта эксперт</w:t>
      </w:r>
      <w:r w:rsidR="002C257D">
        <w:rPr>
          <w:rFonts w:ascii="Times New Roman" w:hAnsi="Times New Roman" w:cs="Times New Roman"/>
          <w:sz w:val="24"/>
          <w:szCs w:val="24"/>
        </w:rPr>
        <w:t>н</w:t>
      </w:r>
      <w:r w:rsidR="0098461E">
        <w:rPr>
          <w:rFonts w:ascii="Times New Roman" w:hAnsi="Times New Roman" w:cs="Times New Roman"/>
          <w:sz w:val="24"/>
          <w:szCs w:val="24"/>
        </w:rPr>
        <w:t>ой оценки представлены в Приложении 1.</w:t>
      </w:r>
      <w:r w:rsidR="00E957AA">
        <w:rPr>
          <w:rFonts w:ascii="Times New Roman" w:hAnsi="Times New Roman" w:cs="Times New Roman"/>
          <w:sz w:val="24"/>
          <w:szCs w:val="24"/>
        </w:rPr>
        <w:t>3</w:t>
      </w:r>
      <w:r w:rsidR="0098461E">
        <w:rPr>
          <w:rFonts w:ascii="Times New Roman" w:hAnsi="Times New Roman" w:cs="Times New Roman"/>
          <w:sz w:val="24"/>
          <w:szCs w:val="24"/>
        </w:rPr>
        <w:t>.</w:t>
      </w:r>
    </w:p>
    <w:p w:rsidR="0023564A" w:rsidRDefault="00AB21EA" w:rsidP="0098461E">
      <w:pPr>
        <w:spacing w:after="0" w:line="360" w:lineRule="auto"/>
        <w:ind w:firstLine="567"/>
        <w:jc w:val="both"/>
        <w:rPr>
          <w:rFonts w:ascii="Times New Roman" w:hAnsi="Times New Roman" w:cs="Times New Roman"/>
          <w:sz w:val="24"/>
          <w:szCs w:val="24"/>
        </w:rPr>
      </w:pPr>
      <w:r w:rsidRPr="00A42380">
        <w:rPr>
          <w:rFonts w:ascii="Times New Roman" w:hAnsi="Times New Roman" w:cs="Times New Roman"/>
          <w:sz w:val="24"/>
          <w:szCs w:val="24"/>
        </w:rPr>
        <w:t>Умения и навыки, которые воспитанники «умеют и всегда делают» после проживания далее во внимание не берутся. А умения и навыки, по которым воспитанники имеют не высокий уровень (пробелы), «умеют и иногда делают» выявляются, требуют дальнейшей доработки и включаются в индивидуальный маршрут помощи.</w:t>
      </w:r>
      <w:r w:rsidR="0098461E">
        <w:rPr>
          <w:rFonts w:ascii="Times New Roman" w:hAnsi="Times New Roman" w:cs="Times New Roman"/>
          <w:sz w:val="24"/>
          <w:szCs w:val="24"/>
        </w:rPr>
        <w:t xml:space="preserve"> </w:t>
      </w:r>
      <w:r w:rsidR="0098461E" w:rsidRPr="00805DAA">
        <w:rPr>
          <w:rFonts w:ascii="Times New Roman" w:hAnsi="Times New Roman" w:cs="Times New Roman"/>
          <w:sz w:val="24"/>
          <w:szCs w:val="24"/>
        </w:rPr>
        <w:t xml:space="preserve">Все выявленные пробелы включаются в индивидуальный маршрут помощи, для их минимизации/устранения планируется специально направленная деятельность. </w:t>
      </w:r>
    </w:p>
    <w:p w:rsidR="00842FE2" w:rsidRDefault="0023564A" w:rsidP="0098461E">
      <w:pPr>
        <w:spacing w:after="0" w:line="360" w:lineRule="auto"/>
        <w:ind w:firstLine="567"/>
        <w:jc w:val="both"/>
      </w:pPr>
      <w:r w:rsidRPr="0023564A">
        <w:rPr>
          <w:rFonts w:ascii="Times New Roman" w:hAnsi="Times New Roman" w:cs="Times New Roman"/>
          <w:sz w:val="24"/>
          <w:szCs w:val="24"/>
        </w:rPr>
        <w:t>Воспитанники посеща</w:t>
      </w:r>
      <w:r>
        <w:rPr>
          <w:rFonts w:ascii="Times New Roman" w:hAnsi="Times New Roman" w:cs="Times New Roman"/>
          <w:sz w:val="24"/>
          <w:szCs w:val="24"/>
        </w:rPr>
        <w:t>ю</w:t>
      </w:r>
      <w:r w:rsidRPr="0023564A">
        <w:rPr>
          <w:rFonts w:ascii="Times New Roman" w:hAnsi="Times New Roman" w:cs="Times New Roman"/>
          <w:sz w:val="24"/>
          <w:szCs w:val="24"/>
        </w:rPr>
        <w:t>т практико ориентированный курс повышения социальной грамотности</w:t>
      </w:r>
      <w:r>
        <w:rPr>
          <w:rFonts w:ascii="Times New Roman" w:hAnsi="Times New Roman" w:cs="Times New Roman"/>
          <w:sz w:val="24"/>
          <w:szCs w:val="24"/>
        </w:rPr>
        <w:t xml:space="preserve">, предложенный нами </w:t>
      </w:r>
      <w:r w:rsidRPr="0023564A">
        <w:rPr>
          <w:rFonts w:ascii="Times New Roman" w:hAnsi="Times New Roman" w:cs="Times New Roman"/>
          <w:sz w:val="24"/>
          <w:szCs w:val="24"/>
        </w:rPr>
        <w:t>в объеме 56 занятий, по 14 занятий в каждом из разделов: социально-бытовые умения и навыки; финансовое поведение; здоровый досуг, основы безопасной жизнедеятельности.</w:t>
      </w:r>
      <w:r>
        <w:t xml:space="preserve"> </w:t>
      </w:r>
    </w:p>
    <w:p w:rsidR="00842FE2" w:rsidRDefault="00842FE2" w:rsidP="0098461E">
      <w:pPr>
        <w:spacing w:after="0" w:line="360" w:lineRule="auto"/>
        <w:ind w:firstLine="567"/>
        <w:jc w:val="both"/>
      </w:pPr>
    </w:p>
    <w:p w:rsidR="00842FE2" w:rsidRDefault="00842FE2" w:rsidP="0098461E">
      <w:pPr>
        <w:spacing w:after="0" w:line="360" w:lineRule="auto"/>
        <w:ind w:firstLine="567"/>
        <w:jc w:val="both"/>
      </w:pPr>
      <w:r w:rsidRPr="00842FE2">
        <w:rPr>
          <w:rFonts w:ascii="Times New Roman" w:hAnsi="Times New Roman" w:cs="Times New Roman"/>
          <w:noProof/>
          <w:sz w:val="24"/>
          <w:szCs w:val="24"/>
          <w:lang w:eastAsia="ru-RU"/>
        </w:rPr>
        <w:drawing>
          <wp:inline distT="0" distB="0" distL="0" distR="0" wp14:anchorId="6F227B72" wp14:editId="18E6BCFA">
            <wp:extent cx="2444628" cy="1714500"/>
            <wp:effectExtent l="0" t="0" r="0" b="0"/>
            <wp:docPr id="6" name="Picture 2" descr="C:\Users\Навигатор\Desktop\БФ АБСОЛЮТ ПОМОЩЬ\ПРОЕКТ ЭКЗАМЕН НА ВЗРОСЛОСТЬ\ПРОГРАММА\Занятия\2022\Декабрь\Моя одежда и обувь в порядке\bFAAf-TscqPli7UeUWPAigNF8F0CtH9RVpLelHL_akeoDwbxF9fIFb6WuhesvQA8Di_tFE3syNJ0msT0sFaLT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Навигатор\Desktop\БФ АБСОЛЮТ ПОМОЩЬ\ПРОЕКТ ЭКЗАМЕН НА ВЗРОСЛОСТЬ\ПРОГРАММА\Занятия\2022\Декабрь\Моя одежда и обувь в порядке\bFAAf-TscqPli7UeUWPAigNF8F0CtH9RVpLelHL_akeoDwbxF9fIFb6WuhesvQA8Di_tFE3syNJ0msT0sFaLTSu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4530" cy="1721444"/>
                    </a:xfrm>
                    <a:prstGeom prst="rect">
                      <a:avLst/>
                    </a:prstGeom>
                    <a:noFill/>
                    <a:extLst/>
                  </pic:spPr>
                </pic:pic>
              </a:graphicData>
            </a:graphic>
          </wp:inline>
        </w:drawing>
      </w:r>
      <w:r>
        <w:t xml:space="preserve">  </w:t>
      </w:r>
      <w:r w:rsidR="00DC3DF1">
        <w:t xml:space="preserve">    </w:t>
      </w:r>
      <w:r w:rsidR="007E1776">
        <w:t xml:space="preserve">       </w:t>
      </w:r>
      <w:r>
        <w:t xml:space="preserve">   </w:t>
      </w:r>
      <w:r w:rsidR="00DC3DF1">
        <w:rPr>
          <w:noProof/>
          <w:lang w:eastAsia="ru-RU"/>
        </w:rPr>
        <w:drawing>
          <wp:inline distT="0" distB="0" distL="0" distR="0" wp14:anchorId="66EC8056" wp14:editId="1A0441F4">
            <wp:extent cx="2466975" cy="1712677"/>
            <wp:effectExtent l="0" t="0" r="0" b="1905"/>
            <wp:docPr id="7" name="Рисунок 7" descr="C:\Users\Навигатор\Desktop\БФ АБСОЛЮТ ПОМОЩЬ\ПРОЕКТ ЭКЗАМЕН НА ВЗРОСЛОСТЬ\ПРОГРАММА\Занятия\2023\Октябрь\Квитанция Чек\WopYCn4m7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вигатор\Desktop\БФ АБСОЛЮТ ПОМОЩЬ\ПРОЕКТ ЭКЗАМЕН НА ВЗРОСЛОСТЬ\ПРОГРАММА\Занятия\2023\Октябрь\Квитанция Чек\WopYCn4m7L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5441" cy="1711612"/>
                    </a:xfrm>
                    <a:prstGeom prst="rect">
                      <a:avLst/>
                    </a:prstGeom>
                    <a:noFill/>
                    <a:ln>
                      <a:noFill/>
                    </a:ln>
                  </pic:spPr>
                </pic:pic>
              </a:graphicData>
            </a:graphic>
          </wp:inline>
        </w:drawing>
      </w:r>
    </w:p>
    <w:p w:rsidR="001F66A5" w:rsidRDefault="001F66A5" w:rsidP="0098461E">
      <w:pPr>
        <w:spacing w:after="0" w:line="360" w:lineRule="auto"/>
        <w:ind w:firstLine="567"/>
        <w:jc w:val="both"/>
        <w:rPr>
          <w:rFonts w:ascii="Times New Roman" w:hAnsi="Times New Roman" w:cs="Times New Roman"/>
          <w:sz w:val="24"/>
          <w:szCs w:val="24"/>
        </w:rPr>
      </w:pPr>
    </w:p>
    <w:p w:rsidR="0023564A" w:rsidRDefault="0023564A" w:rsidP="0098461E">
      <w:pPr>
        <w:spacing w:after="0" w:line="360" w:lineRule="auto"/>
        <w:ind w:firstLine="567"/>
        <w:jc w:val="both"/>
        <w:rPr>
          <w:rFonts w:ascii="Times New Roman" w:hAnsi="Times New Roman" w:cs="Times New Roman"/>
          <w:sz w:val="24"/>
          <w:szCs w:val="24"/>
        </w:rPr>
      </w:pPr>
      <w:r w:rsidRPr="0023564A">
        <w:rPr>
          <w:rFonts w:ascii="Times New Roman" w:hAnsi="Times New Roman" w:cs="Times New Roman"/>
          <w:sz w:val="24"/>
          <w:szCs w:val="24"/>
        </w:rPr>
        <w:lastRenderedPageBreak/>
        <w:t>Данный курс может быть полезен и как дополнительный материал к занятиям программы подготовки к самостоятельной жизни, которая реализуется в учреждении.</w:t>
      </w:r>
    </w:p>
    <w:p w:rsidR="002C257D" w:rsidRPr="0023564A" w:rsidRDefault="002C257D" w:rsidP="009846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Практико-ориентированный курс повышения социальной грамотности представлен в Приложении 3.</w:t>
      </w:r>
      <w:r w:rsidR="00F77AB8">
        <w:rPr>
          <w:rFonts w:ascii="Times New Roman" w:hAnsi="Times New Roman" w:cs="Times New Roman"/>
          <w:sz w:val="24"/>
          <w:szCs w:val="24"/>
        </w:rPr>
        <w:t xml:space="preserve"> Варианты занятий в Приложении 3.1.</w:t>
      </w:r>
      <w:r w:rsidR="0067295F">
        <w:rPr>
          <w:rFonts w:ascii="Times New Roman" w:hAnsi="Times New Roman" w:cs="Times New Roman"/>
          <w:sz w:val="24"/>
          <w:szCs w:val="24"/>
        </w:rPr>
        <w:t>/отдельное электронное приложение.</w:t>
      </w:r>
    </w:p>
    <w:p w:rsidR="0023564A" w:rsidRDefault="0023564A" w:rsidP="009846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проживания</w:t>
      </w:r>
      <w:r w:rsidR="00811948">
        <w:rPr>
          <w:rFonts w:ascii="Times New Roman" w:hAnsi="Times New Roman" w:cs="Times New Roman"/>
          <w:sz w:val="24"/>
          <w:szCs w:val="24"/>
        </w:rPr>
        <w:t xml:space="preserve"> по выявленным </w:t>
      </w:r>
      <w:r w:rsidR="0098461E" w:rsidRPr="00805DAA">
        <w:rPr>
          <w:rFonts w:ascii="Times New Roman" w:hAnsi="Times New Roman" w:cs="Times New Roman"/>
          <w:sz w:val="24"/>
          <w:szCs w:val="24"/>
        </w:rPr>
        <w:t>пробел</w:t>
      </w:r>
      <w:r w:rsidR="00811948">
        <w:rPr>
          <w:rFonts w:ascii="Times New Roman" w:hAnsi="Times New Roman" w:cs="Times New Roman"/>
          <w:sz w:val="24"/>
          <w:szCs w:val="24"/>
        </w:rPr>
        <w:t>ам</w:t>
      </w:r>
      <w:r>
        <w:rPr>
          <w:rFonts w:ascii="Times New Roman" w:hAnsi="Times New Roman" w:cs="Times New Roman"/>
          <w:sz w:val="24"/>
          <w:szCs w:val="24"/>
        </w:rPr>
        <w:t xml:space="preserve"> социальных навыков</w:t>
      </w:r>
      <w:r w:rsidR="00811948">
        <w:rPr>
          <w:rFonts w:ascii="Times New Roman" w:hAnsi="Times New Roman" w:cs="Times New Roman"/>
          <w:sz w:val="24"/>
          <w:szCs w:val="24"/>
        </w:rPr>
        <w:t xml:space="preserve"> </w:t>
      </w:r>
      <w:r w:rsidR="0098461E" w:rsidRPr="00805DAA">
        <w:rPr>
          <w:rFonts w:ascii="Times New Roman" w:hAnsi="Times New Roman" w:cs="Times New Roman"/>
          <w:sz w:val="24"/>
          <w:szCs w:val="24"/>
        </w:rPr>
        <w:t xml:space="preserve">содержание </w:t>
      </w:r>
      <w:r w:rsidR="00811948">
        <w:rPr>
          <w:rFonts w:ascii="Times New Roman" w:hAnsi="Times New Roman" w:cs="Times New Roman"/>
          <w:sz w:val="24"/>
          <w:szCs w:val="24"/>
        </w:rPr>
        <w:t>занятий</w:t>
      </w:r>
      <w:r w:rsidR="0098461E" w:rsidRPr="00805DAA">
        <w:rPr>
          <w:rFonts w:ascii="Times New Roman" w:hAnsi="Times New Roman" w:cs="Times New Roman"/>
          <w:sz w:val="24"/>
          <w:szCs w:val="24"/>
        </w:rPr>
        <w:t xml:space="preserve"> </w:t>
      </w:r>
      <w:r>
        <w:rPr>
          <w:rFonts w:ascii="Times New Roman" w:hAnsi="Times New Roman" w:cs="Times New Roman"/>
          <w:sz w:val="24"/>
          <w:szCs w:val="24"/>
        </w:rPr>
        <w:t>в системе подготовки</w:t>
      </w:r>
      <w:r w:rsidR="00811948">
        <w:rPr>
          <w:rFonts w:ascii="Times New Roman" w:hAnsi="Times New Roman" w:cs="Times New Roman"/>
          <w:sz w:val="24"/>
          <w:szCs w:val="24"/>
        </w:rPr>
        <w:t xml:space="preserve"> к самостоятельной жизни</w:t>
      </w:r>
      <w:r>
        <w:rPr>
          <w:rFonts w:ascii="Times New Roman" w:hAnsi="Times New Roman" w:cs="Times New Roman"/>
          <w:sz w:val="24"/>
          <w:szCs w:val="24"/>
        </w:rPr>
        <w:t xml:space="preserve"> </w:t>
      </w:r>
      <w:r w:rsidR="0098461E" w:rsidRPr="00805DAA">
        <w:rPr>
          <w:rFonts w:ascii="Times New Roman" w:hAnsi="Times New Roman" w:cs="Times New Roman"/>
          <w:sz w:val="24"/>
          <w:szCs w:val="24"/>
        </w:rPr>
        <w:t>(задания, упражнения, тренировки) ди</w:t>
      </w:r>
      <w:r w:rsidR="00811948">
        <w:rPr>
          <w:rFonts w:ascii="Times New Roman" w:hAnsi="Times New Roman" w:cs="Times New Roman"/>
          <w:sz w:val="24"/>
          <w:szCs w:val="24"/>
        </w:rPr>
        <w:t>фференцирую</w:t>
      </w:r>
      <w:r w:rsidR="0098461E" w:rsidRPr="00805DAA">
        <w:rPr>
          <w:rFonts w:ascii="Times New Roman" w:hAnsi="Times New Roman" w:cs="Times New Roman"/>
          <w:sz w:val="24"/>
          <w:szCs w:val="24"/>
        </w:rPr>
        <w:t xml:space="preserve">тся для </w:t>
      </w:r>
      <w:r w:rsidR="00811948">
        <w:rPr>
          <w:rFonts w:ascii="Times New Roman" w:hAnsi="Times New Roman" w:cs="Times New Roman"/>
          <w:sz w:val="24"/>
          <w:szCs w:val="24"/>
        </w:rPr>
        <w:t xml:space="preserve">воспитанника </w:t>
      </w:r>
      <w:r w:rsidR="0098461E" w:rsidRPr="00805DAA">
        <w:rPr>
          <w:rFonts w:ascii="Times New Roman" w:hAnsi="Times New Roman" w:cs="Times New Roman"/>
          <w:sz w:val="24"/>
          <w:szCs w:val="24"/>
        </w:rPr>
        <w:t xml:space="preserve">с их учетом. Если занятие уже пройдено, а пробелы по данной теме выявлены после проживания в тренировочной квартире, то проводится дополнительное индивидуальное обучающее консультирование. </w:t>
      </w:r>
    </w:p>
    <w:p w:rsidR="002C257D" w:rsidRDefault="0067295F" w:rsidP="009846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C257D">
        <w:rPr>
          <w:rFonts w:ascii="Times New Roman" w:hAnsi="Times New Roman" w:cs="Times New Roman"/>
          <w:sz w:val="24"/>
          <w:szCs w:val="24"/>
        </w:rPr>
        <w:t>ндивидуальн</w:t>
      </w:r>
      <w:r w:rsidR="007C1D34">
        <w:rPr>
          <w:rFonts w:ascii="Times New Roman" w:hAnsi="Times New Roman" w:cs="Times New Roman"/>
          <w:sz w:val="24"/>
          <w:szCs w:val="24"/>
        </w:rPr>
        <w:t>ый</w:t>
      </w:r>
      <w:r w:rsidR="002C257D">
        <w:rPr>
          <w:rFonts w:ascii="Times New Roman" w:hAnsi="Times New Roman" w:cs="Times New Roman"/>
          <w:sz w:val="24"/>
          <w:szCs w:val="24"/>
        </w:rPr>
        <w:t xml:space="preserve"> маршрут помощи представлен в Приложении </w:t>
      </w:r>
      <w:r>
        <w:rPr>
          <w:rFonts w:ascii="Times New Roman" w:hAnsi="Times New Roman" w:cs="Times New Roman"/>
          <w:sz w:val="24"/>
          <w:szCs w:val="24"/>
        </w:rPr>
        <w:t>1.4</w:t>
      </w:r>
      <w:r w:rsidR="002C257D">
        <w:rPr>
          <w:rFonts w:ascii="Times New Roman" w:hAnsi="Times New Roman" w:cs="Times New Roman"/>
          <w:sz w:val="24"/>
          <w:szCs w:val="24"/>
        </w:rPr>
        <w:t>.</w:t>
      </w:r>
    </w:p>
    <w:p w:rsidR="00B87EB2" w:rsidRDefault="0098461E" w:rsidP="0098461E">
      <w:pPr>
        <w:spacing w:after="0" w:line="360" w:lineRule="auto"/>
        <w:ind w:firstLine="567"/>
        <w:jc w:val="both"/>
        <w:rPr>
          <w:rFonts w:ascii="Times New Roman" w:hAnsi="Times New Roman" w:cs="Times New Roman"/>
          <w:sz w:val="24"/>
          <w:szCs w:val="24"/>
        </w:rPr>
      </w:pPr>
      <w:r w:rsidRPr="00805DAA">
        <w:rPr>
          <w:rFonts w:ascii="Times New Roman" w:hAnsi="Times New Roman" w:cs="Times New Roman"/>
          <w:sz w:val="24"/>
          <w:szCs w:val="24"/>
        </w:rPr>
        <w:t>В период реализации индивидуального маршрута помощи осуществляется</w:t>
      </w:r>
      <w:r w:rsidR="00D5737D">
        <w:rPr>
          <w:rFonts w:ascii="Times New Roman" w:hAnsi="Times New Roman" w:cs="Times New Roman"/>
          <w:sz w:val="24"/>
          <w:szCs w:val="24"/>
        </w:rPr>
        <w:t xml:space="preserve"> наблюдение и сбор информации о дальнейших изменениях</w:t>
      </w:r>
      <w:r w:rsidRPr="00805DAA">
        <w:rPr>
          <w:rFonts w:ascii="Times New Roman" w:hAnsi="Times New Roman" w:cs="Times New Roman"/>
          <w:sz w:val="24"/>
          <w:szCs w:val="24"/>
        </w:rPr>
        <w:t xml:space="preserve"> умений и навыков воспитанников, делается вывод о минимизации/восполнении пробелов. </w:t>
      </w:r>
      <w:r w:rsidR="00366184">
        <w:rPr>
          <w:rFonts w:ascii="Times New Roman" w:hAnsi="Times New Roman" w:cs="Times New Roman"/>
          <w:sz w:val="24"/>
          <w:szCs w:val="24"/>
        </w:rPr>
        <w:t>Рисунок 1.</w:t>
      </w:r>
    </w:p>
    <w:p w:rsidR="00AB21EA" w:rsidRPr="0098461E" w:rsidRDefault="00121883" w:rsidP="00366184">
      <w:pPr>
        <w:spacing w:after="0" w:line="360" w:lineRule="auto"/>
        <w:ind w:firstLine="567"/>
        <w:jc w:val="center"/>
        <w:rPr>
          <w:rFonts w:ascii="Times New Roman" w:hAnsi="Times New Roman" w:cs="Times New Roman"/>
          <w:sz w:val="24"/>
          <w:szCs w:val="24"/>
          <w:lang w:val="ru"/>
        </w:rPr>
      </w:pPr>
      <w:r w:rsidRPr="00811948">
        <w:rPr>
          <w:rFonts w:ascii="Times New Roman" w:hAnsi="Times New Roman" w:cs="Times New Roman"/>
          <w:noProof/>
          <w:sz w:val="24"/>
          <w:szCs w:val="24"/>
          <w:lang w:eastAsia="ru-RU"/>
        </w:rPr>
        <w:drawing>
          <wp:inline distT="0" distB="0" distL="0" distR="0" wp14:anchorId="3062F7E5" wp14:editId="5FCCE641">
            <wp:extent cx="5915025" cy="5181600"/>
            <wp:effectExtent l="0" t="19050" r="0"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C2964" w:rsidRDefault="00366184" w:rsidP="00366184">
      <w:pPr>
        <w:spacing w:line="360" w:lineRule="auto"/>
        <w:ind w:firstLine="601"/>
        <w:jc w:val="center"/>
        <w:rPr>
          <w:rFonts w:ascii="Times New Roman" w:hAnsi="Times New Roman" w:cs="Times New Roman"/>
          <w:sz w:val="24"/>
          <w:szCs w:val="24"/>
        </w:rPr>
      </w:pPr>
      <w:r>
        <w:rPr>
          <w:rFonts w:ascii="Times New Roman" w:hAnsi="Times New Roman" w:cs="Times New Roman"/>
          <w:sz w:val="24"/>
          <w:szCs w:val="24"/>
        </w:rPr>
        <w:t>Рисунок.1.</w:t>
      </w:r>
    </w:p>
    <w:p w:rsidR="0051432A" w:rsidRDefault="0051432A" w:rsidP="00E00FC8">
      <w:pPr>
        <w:pStyle w:val="a4"/>
        <w:spacing w:line="360" w:lineRule="auto"/>
        <w:ind w:left="0" w:firstLine="567"/>
        <w:jc w:val="both"/>
        <w:rPr>
          <w:rFonts w:ascii="Times New Roman" w:hAnsi="Times New Roman" w:cs="Times New Roman"/>
          <w:sz w:val="24"/>
          <w:szCs w:val="24"/>
          <w:lang w:val="ru-RU"/>
        </w:rPr>
      </w:pPr>
      <w:r w:rsidRPr="00805DAA">
        <w:rPr>
          <w:rFonts w:ascii="Times New Roman" w:hAnsi="Times New Roman" w:cs="Times New Roman"/>
          <w:sz w:val="24"/>
          <w:szCs w:val="24"/>
        </w:rPr>
        <w:lastRenderedPageBreak/>
        <w:t>Индивидуальный маршрут помощи также включает взаимодействие с воспитанником, завершившим в 18 лет пребывание в организации, и проживающим самостоятельно</w:t>
      </w:r>
      <w:r w:rsidR="004F1CB5">
        <w:rPr>
          <w:rFonts w:ascii="Times New Roman" w:hAnsi="Times New Roman" w:cs="Times New Roman"/>
          <w:sz w:val="24"/>
          <w:szCs w:val="24"/>
          <w:lang w:val="ru-RU"/>
        </w:rPr>
        <w:t xml:space="preserve"> посредством рефлексивного консультирования</w:t>
      </w:r>
      <w:r w:rsidRPr="00805DAA">
        <w:rPr>
          <w:rFonts w:ascii="Times New Roman" w:hAnsi="Times New Roman" w:cs="Times New Roman"/>
          <w:sz w:val="24"/>
          <w:szCs w:val="24"/>
        </w:rPr>
        <w:t>. В условиях самостоятельной жизни выпускники проявляют имеющиеся навыки социальной грамотности, поэтому с ними осуществляется направляющее рефлексивное консультирование и сбор данных о самостоятельном жизнеустройстве, трудностях, связанных с социальной грамотностью, о том,  как они с ними справляются.</w:t>
      </w:r>
    </w:p>
    <w:p w:rsidR="00716C31" w:rsidRDefault="00716C31" w:rsidP="00716C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рефлексивное консультирование? Это совместное с куратором размышление выпускника. Задача куратора выслушать, понять ситуацию, оценить навыки, выявить затруднения и сложности, поддержать удачные решения и действия выпускника. Последовательность </w:t>
      </w:r>
      <w:r w:rsidRPr="00716C31">
        <w:rPr>
          <w:rFonts w:ascii="Times New Roman" w:hAnsi="Times New Roman" w:cs="Times New Roman"/>
          <w:sz w:val="24"/>
          <w:szCs w:val="24"/>
        </w:rPr>
        <w:t>рефлексивного консультирования:</w:t>
      </w:r>
      <w:r>
        <w:rPr>
          <w:rFonts w:ascii="Times New Roman" w:hAnsi="Times New Roman" w:cs="Times New Roman"/>
          <w:sz w:val="24"/>
          <w:szCs w:val="24"/>
        </w:rPr>
        <w:t xml:space="preserve"> осмысление ситуац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оценка, если есть ли проблема, в чем она для выпускника; развертывание вариантов возможного решения проблемы; выбор варианта, его прояснение через план действий, проверка действий выпускника на выполнимость.</w:t>
      </w:r>
    </w:p>
    <w:p w:rsidR="00E00FC8" w:rsidRPr="00E00FC8" w:rsidRDefault="00E00FC8" w:rsidP="00E00FC8">
      <w:pPr>
        <w:pStyle w:val="a8"/>
        <w:shd w:val="clear" w:color="auto" w:fill="FFFFFF"/>
        <w:spacing w:before="0" w:beforeAutospacing="0" w:after="0" w:afterAutospacing="0" w:line="360" w:lineRule="auto"/>
        <w:ind w:firstLine="459"/>
        <w:jc w:val="both"/>
      </w:pPr>
      <w:r w:rsidRPr="00E00FC8">
        <w:t>В</w:t>
      </w:r>
      <w:r w:rsidR="002D766B" w:rsidRPr="00E00FC8">
        <w:t xml:space="preserve">се </w:t>
      </w:r>
      <w:r w:rsidRPr="00E00FC8">
        <w:t xml:space="preserve">выпускники </w:t>
      </w:r>
      <w:r w:rsidR="002D766B" w:rsidRPr="00E00FC8">
        <w:t>показали хороший результат  готовности к самостоятельности</w:t>
      </w:r>
      <w:r w:rsidRPr="00E00FC8">
        <w:t>.</w:t>
      </w:r>
      <w:r w:rsidR="002D766B" w:rsidRPr="00E00FC8">
        <w:t xml:space="preserve">  Можно говорить о том, что характер последующей социальной адаптации  </w:t>
      </w:r>
      <w:r w:rsidR="002D766B" w:rsidRPr="00E00FC8">
        <w:rPr>
          <w:color w:val="000000"/>
        </w:rPr>
        <w:t xml:space="preserve">зависит от тех знаний и умений, помощи и поддержки, которую они получили до выпуска. Жизненные условия этих ребят складываются по-разному, </w:t>
      </w:r>
      <w:r w:rsidRPr="00E00FC8">
        <w:rPr>
          <w:color w:val="000000"/>
        </w:rPr>
        <w:t>б</w:t>
      </w:r>
      <w:r w:rsidR="002D766B" w:rsidRPr="00E00FC8">
        <w:rPr>
          <w:color w:val="000000"/>
        </w:rPr>
        <w:t xml:space="preserve">ольшинство </w:t>
      </w:r>
      <w:r w:rsidRPr="00E00FC8">
        <w:rPr>
          <w:color w:val="000000"/>
        </w:rPr>
        <w:t>из них</w:t>
      </w:r>
      <w:r w:rsidR="002D766B" w:rsidRPr="00E00FC8">
        <w:rPr>
          <w:color w:val="000000"/>
        </w:rPr>
        <w:t xml:space="preserve"> самостоятельно обустраивают свое жилье мебелью и техникой, ведут свой быт, домашнее хозяйство, распределяют свой бюджет, строят жизненные планы на будущее, организовывают свое время. </w:t>
      </w:r>
      <w:r w:rsidRPr="00E00FC8">
        <w:rPr>
          <w:color w:val="000000"/>
        </w:rPr>
        <w:t xml:space="preserve">Они </w:t>
      </w:r>
      <w:r w:rsidRPr="00E00FC8">
        <w:t>более осознанно относятся к планированию постинтернатного сопровождения и взаимоотношения со специалистом сопровождения складываются иначе. Специалист не только понимает его жизненную ситуацию, но и в какой степени выпускник может решать тот или иной жизненный вопрос самостоятельно, активизирует выпускника к своим решениям и действиям, грамотно поддерживает и укрепляет рост его самостоятельности в жизни. Происходит мягкий поддерживающий переход на автономное проживание.</w:t>
      </w:r>
    </w:p>
    <w:p w:rsidR="00E00FC8" w:rsidRPr="00E00FC8" w:rsidRDefault="00E00FC8" w:rsidP="00E00FC8">
      <w:pPr>
        <w:pStyle w:val="a8"/>
        <w:spacing w:before="0" w:beforeAutospacing="0" w:after="0" w:afterAutospacing="0" w:line="360" w:lineRule="auto"/>
        <w:ind w:firstLine="567"/>
        <w:jc w:val="both"/>
      </w:pPr>
      <w:r w:rsidRPr="00E00FC8">
        <w:rPr>
          <w:rFonts w:eastAsia="Arial"/>
        </w:rPr>
        <w:t>Важным компонентом практики яв</w:t>
      </w:r>
      <w:r w:rsidR="004F1CB5">
        <w:rPr>
          <w:rFonts w:eastAsia="Arial"/>
        </w:rPr>
        <w:t>ляется получение обратной связи</w:t>
      </w:r>
      <w:r>
        <w:rPr>
          <w:rFonts w:eastAsia="Arial"/>
        </w:rPr>
        <w:t xml:space="preserve">, </w:t>
      </w:r>
      <w:r w:rsidR="004F1CB5">
        <w:rPr>
          <w:rFonts w:eastAsia="Arial"/>
        </w:rPr>
        <w:t xml:space="preserve"> по </w:t>
      </w:r>
      <w:r w:rsidR="004F1CB5">
        <w:t>мнению воспитанников,</w:t>
      </w:r>
      <w:r w:rsidRPr="00E00FC8">
        <w:t xml:space="preserve"> </w:t>
      </w:r>
      <w:r w:rsidR="004F1CB5">
        <w:t xml:space="preserve"> высоко </w:t>
      </w:r>
      <w:r w:rsidRPr="00E00FC8">
        <w:t>отме</w:t>
      </w:r>
      <w:r w:rsidR="004F1CB5">
        <w:t>чается возм</w:t>
      </w:r>
      <w:r w:rsidRPr="00E00FC8">
        <w:t>ожность проживания в тренировочной квартире, потому что им действительно удалось самим планировать, какие нужны продукты, готовить из них домашнюю пищу; рассчитать расходы денежных средств и экономить их; выполнять уборку и поддерживать порядок во всей квартире.</w:t>
      </w:r>
      <w:r>
        <w:t xml:space="preserve"> </w:t>
      </w:r>
      <w:r w:rsidRPr="00E00FC8">
        <w:t>Выпускники удовлетворены своим участием в проекте на 85%. Работу кураторов выпускники оценили на 100%.</w:t>
      </w:r>
      <w:r>
        <w:t xml:space="preserve"> </w:t>
      </w:r>
      <w:r w:rsidRPr="00E00FC8">
        <w:t>Внесли предложения о продлении времени проживания в тренировочной квартире, о большем объеме игр, кулинарных мастер-классов в практико-ориентированном курсе.</w:t>
      </w:r>
    </w:p>
    <w:p w:rsidR="0051432A" w:rsidRPr="00805DAA" w:rsidRDefault="0051432A" w:rsidP="0051432A">
      <w:pPr>
        <w:pStyle w:val="a4"/>
        <w:spacing w:after="200" w:line="360" w:lineRule="auto"/>
        <w:ind w:left="0" w:firstLine="567"/>
        <w:jc w:val="both"/>
        <w:rPr>
          <w:rFonts w:ascii="Times New Roman" w:hAnsi="Times New Roman" w:cs="Times New Roman"/>
          <w:sz w:val="24"/>
          <w:szCs w:val="24"/>
        </w:rPr>
      </w:pPr>
      <w:r w:rsidRPr="00805DAA">
        <w:rPr>
          <w:rFonts w:ascii="Times New Roman" w:hAnsi="Times New Roman" w:cs="Times New Roman"/>
          <w:sz w:val="24"/>
          <w:szCs w:val="24"/>
        </w:rPr>
        <w:lastRenderedPageBreak/>
        <w:t xml:space="preserve">Таким образом,  мы получаем цепочку данных о взаимосвязанных </w:t>
      </w:r>
      <w:r w:rsidR="00E00FC8">
        <w:rPr>
          <w:rFonts w:ascii="Times New Roman" w:hAnsi="Times New Roman" w:cs="Times New Roman"/>
          <w:sz w:val="24"/>
          <w:szCs w:val="24"/>
          <w:lang w:val="ru-RU"/>
        </w:rPr>
        <w:t xml:space="preserve">результатах практики «Экзамен на взрослость»: </w:t>
      </w:r>
      <w:r w:rsidRPr="00805DAA">
        <w:rPr>
          <w:rFonts w:ascii="Times New Roman" w:hAnsi="Times New Roman" w:cs="Times New Roman"/>
          <w:sz w:val="24"/>
          <w:szCs w:val="24"/>
        </w:rPr>
        <w:t>изменени</w:t>
      </w:r>
      <w:r w:rsidR="00E00FC8">
        <w:rPr>
          <w:rFonts w:ascii="Times New Roman" w:hAnsi="Times New Roman" w:cs="Times New Roman"/>
          <w:sz w:val="24"/>
          <w:szCs w:val="24"/>
        </w:rPr>
        <w:t>я</w:t>
      </w:r>
      <w:r>
        <w:rPr>
          <w:rFonts w:ascii="Times New Roman" w:hAnsi="Times New Roman" w:cs="Times New Roman"/>
          <w:sz w:val="24"/>
          <w:szCs w:val="24"/>
        </w:rPr>
        <w:t xml:space="preserve"> </w:t>
      </w:r>
      <w:r w:rsidRPr="00805DAA">
        <w:rPr>
          <w:rFonts w:ascii="Times New Roman" w:hAnsi="Times New Roman" w:cs="Times New Roman"/>
          <w:sz w:val="24"/>
          <w:szCs w:val="24"/>
        </w:rPr>
        <w:t xml:space="preserve">социальной грамотности </w:t>
      </w:r>
      <w:r>
        <w:rPr>
          <w:rFonts w:ascii="Times New Roman" w:hAnsi="Times New Roman" w:cs="Times New Roman"/>
          <w:sz w:val="24"/>
          <w:szCs w:val="24"/>
        </w:rPr>
        <w:t xml:space="preserve">в жизни </w:t>
      </w:r>
      <w:r>
        <w:rPr>
          <w:rFonts w:ascii="Times New Roman" w:hAnsi="Times New Roman" w:cs="Times New Roman"/>
          <w:sz w:val="24"/>
          <w:szCs w:val="24"/>
          <w:lang w:val="ru-RU"/>
        </w:rPr>
        <w:t>воспитанников</w:t>
      </w:r>
      <w:r w:rsidRPr="00805DAA">
        <w:rPr>
          <w:rFonts w:ascii="Times New Roman" w:hAnsi="Times New Roman" w:cs="Times New Roman"/>
          <w:sz w:val="24"/>
          <w:szCs w:val="24"/>
        </w:rPr>
        <w:t xml:space="preserve"> после проживания в тренировочной квартире</w:t>
      </w:r>
      <w:r>
        <w:rPr>
          <w:rFonts w:ascii="Times New Roman" w:hAnsi="Times New Roman" w:cs="Times New Roman"/>
          <w:sz w:val="24"/>
          <w:szCs w:val="24"/>
          <w:lang w:val="ru-RU"/>
        </w:rPr>
        <w:t>, затем</w:t>
      </w:r>
      <w:r w:rsidRPr="00805DAA">
        <w:rPr>
          <w:rFonts w:ascii="Times New Roman" w:hAnsi="Times New Roman" w:cs="Times New Roman"/>
          <w:sz w:val="24"/>
          <w:szCs w:val="24"/>
        </w:rPr>
        <w:t xml:space="preserve"> после получения индивидуальной помощи</w:t>
      </w:r>
      <w:r>
        <w:rPr>
          <w:rFonts w:ascii="Times New Roman" w:hAnsi="Times New Roman" w:cs="Times New Roman"/>
          <w:sz w:val="24"/>
          <w:szCs w:val="24"/>
          <w:lang w:val="ru-RU"/>
        </w:rPr>
        <w:t xml:space="preserve">, и, наконец, </w:t>
      </w:r>
      <w:r w:rsidRPr="00805DAA">
        <w:rPr>
          <w:rFonts w:ascii="Times New Roman" w:hAnsi="Times New Roman" w:cs="Times New Roman"/>
          <w:sz w:val="24"/>
          <w:szCs w:val="24"/>
        </w:rPr>
        <w:t xml:space="preserve"> изменения социальной грамотности </w:t>
      </w:r>
      <w:r>
        <w:rPr>
          <w:rFonts w:ascii="Times New Roman" w:hAnsi="Times New Roman" w:cs="Times New Roman"/>
          <w:sz w:val="24"/>
          <w:szCs w:val="24"/>
          <w:lang w:val="ru-RU"/>
        </w:rPr>
        <w:t xml:space="preserve">выпускника </w:t>
      </w:r>
      <w:r w:rsidRPr="00805DAA">
        <w:rPr>
          <w:rFonts w:ascii="Times New Roman" w:hAnsi="Times New Roman" w:cs="Times New Roman"/>
          <w:sz w:val="24"/>
          <w:szCs w:val="24"/>
        </w:rPr>
        <w:t xml:space="preserve">в начале самостоятельной жизни в </w:t>
      </w:r>
      <w:proofErr w:type="spellStart"/>
      <w:r w:rsidRPr="00805DAA">
        <w:rPr>
          <w:rFonts w:ascii="Times New Roman" w:hAnsi="Times New Roman" w:cs="Times New Roman"/>
          <w:sz w:val="24"/>
          <w:szCs w:val="24"/>
        </w:rPr>
        <w:t>постинтернатный</w:t>
      </w:r>
      <w:proofErr w:type="spellEnd"/>
      <w:r w:rsidRPr="00805DAA">
        <w:rPr>
          <w:rFonts w:ascii="Times New Roman" w:hAnsi="Times New Roman" w:cs="Times New Roman"/>
          <w:sz w:val="24"/>
          <w:szCs w:val="24"/>
        </w:rPr>
        <w:t xml:space="preserve"> период. </w:t>
      </w:r>
      <w:r w:rsidR="009F5FC8">
        <w:rPr>
          <w:rFonts w:ascii="Times New Roman" w:hAnsi="Times New Roman" w:cs="Times New Roman"/>
          <w:sz w:val="24"/>
          <w:szCs w:val="24"/>
          <w:lang w:val="ru-RU"/>
        </w:rPr>
        <w:t>А также имеем возможность совершенст</w:t>
      </w:r>
      <w:r w:rsidR="001F66A5">
        <w:rPr>
          <w:rFonts w:ascii="Times New Roman" w:hAnsi="Times New Roman" w:cs="Times New Roman"/>
          <w:sz w:val="24"/>
          <w:szCs w:val="24"/>
          <w:lang w:val="ru-RU"/>
        </w:rPr>
        <w:t>в</w:t>
      </w:r>
      <w:r w:rsidR="009F5FC8">
        <w:rPr>
          <w:rFonts w:ascii="Times New Roman" w:hAnsi="Times New Roman" w:cs="Times New Roman"/>
          <w:sz w:val="24"/>
          <w:szCs w:val="24"/>
          <w:lang w:val="ru-RU"/>
        </w:rPr>
        <w:t>овать практику с учетом мнения наших участников.</w:t>
      </w:r>
      <w:r w:rsidRPr="00805DAA">
        <w:rPr>
          <w:rFonts w:ascii="Times New Roman" w:hAnsi="Times New Roman" w:cs="Times New Roman"/>
          <w:sz w:val="24"/>
          <w:szCs w:val="24"/>
        </w:rPr>
        <w:t xml:space="preserve"> </w:t>
      </w:r>
    </w:p>
    <w:p w:rsidR="00C06FCB" w:rsidRDefault="00C06FCB"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p>
    <w:p w:rsidR="009A4F26" w:rsidRDefault="009A4F26"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РЕЗУЛЬТАТИВНОСТЬ ПРАКТИКИ «ЭКЗАМЕН НА ЗРОСЛОСТЬ» (ТРЕНИРОВОЧНАЯ КВАРТИРА)</w:t>
      </w:r>
    </w:p>
    <w:p w:rsidR="00C06FCB" w:rsidRDefault="00C06FCB" w:rsidP="00D63C62">
      <w:pPr>
        <w:spacing w:after="0" w:line="360" w:lineRule="auto"/>
        <w:ind w:firstLine="567"/>
        <w:rPr>
          <w:rFonts w:ascii="Times New Roman" w:hAnsi="Times New Roman" w:cs="Times New Roman"/>
          <w:sz w:val="24"/>
          <w:szCs w:val="24"/>
        </w:rPr>
      </w:pPr>
    </w:p>
    <w:p w:rsidR="00B41C09" w:rsidRPr="00D63C62" w:rsidRDefault="00B41C09" w:rsidP="00746B30">
      <w:pPr>
        <w:spacing w:after="0" w:line="360" w:lineRule="auto"/>
        <w:ind w:firstLine="567"/>
        <w:jc w:val="both"/>
        <w:rPr>
          <w:rFonts w:ascii="Times New Roman" w:hAnsi="Times New Roman" w:cs="Times New Roman"/>
          <w:sz w:val="24"/>
          <w:szCs w:val="24"/>
        </w:rPr>
      </w:pPr>
      <w:r w:rsidRPr="00D63C62">
        <w:rPr>
          <w:rFonts w:ascii="Times New Roman" w:hAnsi="Times New Roman" w:cs="Times New Roman"/>
          <w:sz w:val="24"/>
          <w:szCs w:val="24"/>
        </w:rPr>
        <w:t>Результаты после проживания в тренировочной квартире.</w:t>
      </w:r>
    </w:p>
    <w:p w:rsidR="00B41C09" w:rsidRPr="00D63C62" w:rsidRDefault="00B41C09" w:rsidP="00746B30">
      <w:pPr>
        <w:spacing w:after="0" w:line="360" w:lineRule="auto"/>
        <w:jc w:val="both"/>
        <w:rPr>
          <w:rFonts w:ascii="Times New Roman" w:hAnsi="Times New Roman" w:cs="Times New Roman"/>
          <w:sz w:val="24"/>
          <w:szCs w:val="24"/>
        </w:rPr>
      </w:pPr>
      <w:r w:rsidRPr="00D63C62">
        <w:rPr>
          <w:rFonts w:ascii="Times New Roman" w:hAnsi="Times New Roman" w:cs="Times New Roman"/>
          <w:sz w:val="24"/>
          <w:szCs w:val="24"/>
        </w:rPr>
        <w:t xml:space="preserve">Заселялись на проживание </w:t>
      </w:r>
      <w:r w:rsidR="00D63C62">
        <w:rPr>
          <w:rFonts w:ascii="Times New Roman" w:hAnsi="Times New Roman" w:cs="Times New Roman"/>
          <w:sz w:val="24"/>
          <w:szCs w:val="24"/>
        </w:rPr>
        <w:t xml:space="preserve">в тренировочную квартиру </w:t>
      </w:r>
      <w:r w:rsidR="00D63C62" w:rsidRPr="00D63C62">
        <w:rPr>
          <w:rFonts w:ascii="Times New Roman" w:hAnsi="Times New Roman" w:cs="Times New Roman"/>
          <w:sz w:val="24"/>
          <w:szCs w:val="24"/>
        </w:rPr>
        <w:t>40</w:t>
      </w:r>
      <w:r w:rsidRPr="00D63C62">
        <w:rPr>
          <w:rFonts w:ascii="Times New Roman" w:hAnsi="Times New Roman" w:cs="Times New Roman"/>
          <w:sz w:val="24"/>
          <w:szCs w:val="24"/>
        </w:rPr>
        <w:t xml:space="preserve"> воспитанников, из них </w:t>
      </w:r>
      <w:r w:rsidR="00D63C62" w:rsidRPr="00D63C62">
        <w:rPr>
          <w:rFonts w:ascii="Times New Roman" w:hAnsi="Times New Roman" w:cs="Times New Roman"/>
          <w:sz w:val="24"/>
          <w:szCs w:val="24"/>
        </w:rPr>
        <w:t>2</w:t>
      </w:r>
      <w:r w:rsidRPr="00D63C62">
        <w:rPr>
          <w:rFonts w:ascii="Times New Roman" w:hAnsi="Times New Roman" w:cs="Times New Roman"/>
          <w:sz w:val="24"/>
          <w:szCs w:val="24"/>
        </w:rPr>
        <w:t xml:space="preserve"> –выселение</w:t>
      </w:r>
      <w:r w:rsidR="00D63C62" w:rsidRPr="00D63C62">
        <w:rPr>
          <w:rFonts w:ascii="Times New Roman" w:hAnsi="Times New Roman" w:cs="Times New Roman"/>
          <w:sz w:val="24"/>
          <w:szCs w:val="24"/>
        </w:rPr>
        <w:t xml:space="preserve"> по причине нарушения условий проживания;</w:t>
      </w:r>
      <w:r w:rsidRPr="00D63C62">
        <w:rPr>
          <w:rFonts w:ascii="Times New Roman" w:hAnsi="Times New Roman" w:cs="Times New Roman"/>
          <w:sz w:val="24"/>
          <w:szCs w:val="24"/>
        </w:rPr>
        <w:t xml:space="preserve"> 1 краткосрочное проживание и </w:t>
      </w:r>
      <w:r w:rsidR="00D63C62" w:rsidRPr="00D63C62">
        <w:rPr>
          <w:rFonts w:ascii="Times New Roman" w:hAnsi="Times New Roman" w:cs="Times New Roman"/>
          <w:sz w:val="24"/>
          <w:szCs w:val="24"/>
        </w:rPr>
        <w:t>1 повторное заселение. Проживание прошли, частично улучшили социальные навыки, а также определили индивидуальные дефициты готовности к самостоятельной жизни 3</w:t>
      </w:r>
      <w:r w:rsidR="00D63C62">
        <w:rPr>
          <w:rFonts w:ascii="Times New Roman" w:hAnsi="Times New Roman" w:cs="Times New Roman"/>
          <w:sz w:val="24"/>
          <w:szCs w:val="24"/>
        </w:rPr>
        <w:t>7</w:t>
      </w:r>
      <w:r w:rsidR="00D63C62" w:rsidRPr="00D63C62">
        <w:rPr>
          <w:rFonts w:ascii="Times New Roman" w:hAnsi="Times New Roman" w:cs="Times New Roman"/>
          <w:sz w:val="24"/>
          <w:szCs w:val="24"/>
        </w:rPr>
        <w:t xml:space="preserve"> воспитанников, </w:t>
      </w:r>
      <w:r w:rsidRPr="00D63C62">
        <w:rPr>
          <w:rFonts w:ascii="Times New Roman" w:hAnsi="Times New Roman" w:cs="Times New Roman"/>
          <w:sz w:val="24"/>
          <w:szCs w:val="24"/>
        </w:rPr>
        <w:t xml:space="preserve">что составило </w:t>
      </w:r>
      <w:r w:rsidR="00D63C62" w:rsidRPr="00D63C62">
        <w:rPr>
          <w:rFonts w:ascii="Times New Roman" w:hAnsi="Times New Roman" w:cs="Times New Roman"/>
          <w:sz w:val="24"/>
          <w:szCs w:val="24"/>
        </w:rPr>
        <w:t>100</w:t>
      </w:r>
      <w:r w:rsidRPr="00D63C62">
        <w:rPr>
          <w:rFonts w:ascii="Times New Roman" w:hAnsi="Times New Roman" w:cs="Times New Roman"/>
          <w:sz w:val="24"/>
          <w:szCs w:val="24"/>
        </w:rPr>
        <w:t xml:space="preserve">% </w:t>
      </w:r>
      <w:r w:rsidR="00D63C62" w:rsidRPr="00D63C62">
        <w:rPr>
          <w:rFonts w:ascii="Times New Roman" w:hAnsi="Times New Roman" w:cs="Times New Roman"/>
          <w:sz w:val="24"/>
          <w:szCs w:val="24"/>
        </w:rPr>
        <w:t xml:space="preserve">выполнение </w:t>
      </w:r>
      <w:r w:rsidRPr="00D63C62">
        <w:rPr>
          <w:rFonts w:ascii="Times New Roman" w:hAnsi="Times New Roman" w:cs="Times New Roman"/>
          <w:sz w:val="24"/>
          <w:szCs w:val="24"/>
        </w:rPr>
        <w:t>плановых показателей.</w:t>
      </w:r>
    </w:p>
    <w:p w:rsidR="00B41C09" w:rsidRPr="00D63C62" w:rsidRDefault="00B41C09" w:rsidP="00746B30">
      <w:pPr>
        <w:spacing w:after="0" w:line="360" w:lineRule="auto"/>
        <w:ind w:firstLine="567"/>
        <w:jc w:val="both"/>
        <w:rPr>
          <w:rFonts w:ascii="Times New Roman" w:hAnsi="Times New Roman" w:cs="Times New Roman"/>
          <w:sz w:val="24"/>
          <w:szCs w:val="24"/>
        </w:rPr>
      </w:pPr>
      <w:r w:rsidRPr="00D63C62">
        <w:rPr>
          <w:rFonts w:ascii="Times New Roman" w:hAnsi="Times New Roman" w:cs="Times New Roman"/>
          <w:sz w:val="24"/>
          <w:szCs w:val="24"/>
        </w:rPr>
        <w:t>Результаты после выполнения маршрута индивидуальной помощи.</w:t>
      </w:r>
    </w:p>
    <w:p w:rsidR="00B41C09" w:rsidRPr="00D63C62" w:rsidRDefault="00D63C62" w:rsidP="00746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38 воспитанников разработаны и реализованы индивидуальные маршруты помощи, 38 воспитанников</w:t>
      </w:r>
      <w:r w:rsidR="00B41C09" w:rsidRPr="00D63C62">
        <w:rPr>
          <w:rFonts w:ascii="Times New Roman" w:hAnsi="Times New Roman" w:cs="Times New Roman"/>
          <w:sz w:val="24"/>
          <w:szCs w:val="24"/>
        </w:rPr>
        <w:t xml:space="preserve"> восполнили дефициты социальной </w:t>
      </w:r>
      <w:r>
        <w:rPr>
          <w:rFonts w:ascii="Times New Roman" w:hAnsi="Times New Roman" w:cs="Times New Roman"/>
          <w:sz w:val="24"/>
          <w:szCs w:val="24"/>
        </w:rPr>
        <w:t xml:space="preserve">грамотности и </w:t>
      </w:r>
      <w:r w:rsidR="00B41C09" w:rsidRPr="00D63C62">
        <w:rPr>
          <w:rFonts w:ascii="Times New Roman" w:hAnsi="Times New Roman" w:cs="Times New Roman"/>
          <w:sz w:val="24"/>
          <w:szCs w:val="24"/>
        </w:rPr>
        <w:t>имеют достаточную</w:t>
      </w:r>
      <w:r>
        <w:rPr>
          <w:rFonts w:ascii="Times New Roman" w:hAnsi="Times New Roman" w:cs="Times New Roman"/>
          <w:sz w:val="24"/>
          <w:szCs w:val="24"/>
        </w:rPr>
        <w:t xml:space="preserve"> готовность к самостоятельности, что составило 100% выполнение плановых показателей.</w:t>
      </w:r>
    </w:p>
    <w:p w:rsidR="00B41C09" w:rsidRPr="00D63C62" w:rsidRDefault="00B41C09" w:rsidP="00746B30">
      <w:pPr>
        <w:spacing w:after="0" w:line="360" w:lineRule="auto"/>
        <w:ind w:firstLine="567"/>
        <w:jc w:val="both"/>
        <w:rPr>
          <w:rFonts w:ascii="Times New Roman" w:hAnsi="Times New Roman" w:cs="Times New Roman"/>
          <w:sz w:val="24"/>
          <w:szCs w:val="24"/>
        </w:rPr>
      </w:pPr>
      <w:r w:rsidRPr="00D63C62">
        <w:rPr>
          <w:rFonts w:ascii="Times New Roman" w:hAnsi="Times New Roman" w:cs="Times New Roman"/>
          <w:sz w:val="24"/>
          <w:szCs w:val="24"/>
        </w:rPr>
        <w:t>Результаты после выпуска.</w:t>
      </w:r>
    </w:p>
    <w:p w:rsidR="00B41C09" w:rsidRDefault="00F92AB8" w:rsidP="00746B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числа участников социальной практики «Экзамен на взрослость» 26 человек вышли в самостоятельную жизнь, </w:t>
      </w:r>
      <w:r w:rsidR="00746B30">
        <w:rPr>
          <w:rFonts w:ascii="Times New Roman" w:hAnsi="Times New Roman" w:cs="Times New Roman"/>
          <w:sz w:val="24"/>
          <w:szCs w:val="24"/>
        </w:rPr>
        <w:t xml:space="preserve">из них </w:t>
      </w:r>
      <w:r>
        <w:rPr>
          <w:rFonts w:ascii="Times New Roman" w:hAnsi="Times New Roman" w:cs="Times New Roman"/>
          <w:sz w:val="24"/>
          <w:szCs w:val="24"/>
        </w:rPr>
        <w:t>у 2</w:t>
      </w:r>
      <w:r w:rsidR="00B41C09" w:rsidRPr="00D63C62">
        <w:rPr>
          <w:rFonts w:ascii="Times New Roman" w:hAnsi="Times New Roman" w:cs="Times New Roman"/>
          <w:sz w:val="24"/>
          <w:szCs w:val="24"/>
        </w:rPr>
        <w:t xml:space="preserve">3 человек социальная адаптация протекает благополучно, успешно, </w:t>
      </w:r>
      <w:r w:rsidR="00746B30">
        <w:rPr>
          <w:rFonts w:ascii="Times New Roman" w:hAnsi="Times New Roman" w:cs="Times New Roman"/>
          <w:sz w:val="24"/>
          <w:szCs w:val="24"/>
        </w:rPr>
        <w:t xml:space="preserve">но </w:t>
      </w:r>
      <w:r w:rsidR="00B41C09" w:rsidRPr="00D63C62">
        <w:rPr>
          <w:rFonts w:ascii="Times New Roman" w:hAnsi="Times New Roman" w:cs="Times New Roman"/>
          <w:sz w:val="24"/>
          <w:szCs w:val="24"/>
        </w:rPr>
        <w:t>у 3 имеются жизненные вопросы, с которыми тру</w:t>
      </w:r>
      <w:r>
        <w:rPr>
          <w:rFonts w:ascii="Times New Roman" w:hAnsi="Times New Roman" w:cs="Times New Roman"/>
          <w:sz w:val="24"/>
          <w:szCs w:val="24"/>
        </w:rPr>
        <w:t>дно справляться самостоятельно, выполнение пл</w:t>
      </w:r>
      <w:r w:rsidR="00746B30">
        <w:rPr>
          <w:rFonts w:ascii="Times New Roman" w:hAnsi="Times New Roman" w:cs="Times New Roman"/>
          <w:sz w:val="24"/>
          <w:szCs w:val="24"/>
        </w:rPr>
        <w:t>ановых показателей составляет 88</w:t>
      </w:r>
      <w:r>
        <w:rPr>
          <w:rFonts w:ascii="Times New Roman" w:hAnsi="Times New Roman" w:cs="Times New Roman"/>
          <w:sz w:val="24"/>
          <w:szCs w:val="24"/>
        </w:rPr>
        <w:t>%.</w:t>
      </w:r>
    </w:p>
    <w:p w:rsidR="007B4996" w:rsidRPr="00D63C62" w:rsidRDefault="007B4996" w:rsidP="00746B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Удовлетворенность участников подготовкой к самостоятельной жизни в ходе и результате практики «Экзамен на взрослость» (тренировочная квартира) составила 92%.</w:t>
      </w:r>
    </w:p>
    <w:p w:rsidR="009A4F26" w:rsidRDefault="007B4996" w:rsidP="00746B30">
      <w:pPr>
        <w:shd w:val="clear" w:color="auto" w:fill="FFFFFF"/>
        <w:spacing w:after="0" w:line="360" w:lineRule="auto"/>
        <w:ind w:firstLine="567"/>
        <w:contextualSpacing/>
        <w:jc w:val="both"/>
        <w:rPr>
          <w:rFonts w:ascii="Times New Roman" w:hAnsi="Times New Roman" w:cs="Times New Roman"/>
          <w:sz w:val="24"/>
          <w:szCs w:val="24"/>
        </w:rPr>
      </w:pPr>
      <w:r w:rsidRPr="007B4996">
        <w:rPr>
          <w:rFonts w:ascii="Times New Roman" w:hAnsi="Times New Roman" w:cs="Times New Roman"/>
          <w:sz w:val="24"/>
          <w:szCs w:val="24"/>
        </w:rPr>
        <w:t>Таким образом, социальная практика «Экзамен на взрослость» по индивидуализации подготовки воспитанников к самостоятельной жизни с использованием тренировочной квартиры в условиях центра подтвер</w:t>
      </w:r>
      <w:r w:rsidR="00F540C2">
        <w:rPr>
          <w:rFonts w:ascii="Times New Roman" w:hAnsi="Times New Roman" w:cs="Times New Roman"/>
          <w:sz w:val="24"/>
          <w:szCs w:val="24"/>
        </w:rPr>
        <w:t xml:space="preserve">ждает </w:t>
      </w:r>
      <w:r w:rsidRPr="007B4996">
        <w:rPr>
          <w:rFonts w:ascii="Times New Roman" w:hAnsi="Times New Roman" w:cs="Times New Roman"/>
          <w:sz w:val="24"/>
          <w:szCs w:val="24"/>
        </w:rPr>
        <w:t>свою эффективность.</w:t>
      </w:r>
    </w:p>
    <w:p w:rsidR="009A4F26" w:rsidRDefault="009A4F26"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p>
    <w:p w:rsidR="009A4F26" w:rsidRDefault="009A4F26"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p>
    <w:p w:rsidR="009A4F26" w:rsidRDefault="009A4F26"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p>
    <w:p w:rsidR="000E5733" w:rsidRDefault="000E5733" w:rsidP="00F227A7">
      <w:pPr>
        <w:shd w:val="clear" w:color="auto" w:fill="FFFFFF"/>
        <w:spacing w:after="0" w:line="360" w:lineRule="auto"/>
        <w:contextualSpacing/>
        <w:jc w:val="center"/>
        <w:rPr>
          <w:rFonts w:ascii="Times New Roman" w:eastAsia="Times New Roman" w:hAnsi="Times New Roman" w:cs="Times New Roman"/>
          <w:b/>
          <w:bCs/>
          <w:sz w:val="24"/>
          <w:szCs w:val="24"/>
          <w:lang w:eastAsia="ru-RU"/>
        </w:rPr>
      </w:pPr>
    </w:p>
    <w:p w:rsidR="009945CA" w:rsidRPr="005251FF" w:rsidRDefault="00F227A7" w:rsidP="001F66A5">
      <w:pPr>
        <w:spacing w:after="0" w:line="360" w:lineRule="auto"/>
        <w:jc w:val="center"/>
        <w:rPr>
          <w:rFonts w:ascii="Times New Roman" w:hAnsi="Times New Roman" w:cs="Times New Roman"/>
          <w:b/>
          <w:sz w:val="24"/>
          <w:szCs w:val="24"/>
        </w:rPr>
      </w:pPr>
      <w:r w:rsidRPr="005251FF">
        <w:rPr>
          <w:rFonts w:ascii="Times New Roman" w:hAnsi="Times New Roman" w:cs="Times New Roman"/>
          <w:b/>
          <w:sz w:val="24"/>
          <w:szCs w:val="24"/>
        </w:rPr>
        <w:lastRenderedPageBreak/>
        <w:t>ПРИЛОЖЕНИЯ</w:t>
      </w:r>
    </w:p>
    <w:p w:rsidR="009945CA" w:rsidRDefault="00B156F7" w:rsidP="00F227A7">
      <w:pPr>
        <w:spacing w:after="0" w:line="360" w:lineRule="auto"/>
        <w:ind w:firstLine="567"/>
        <w:jc w:val="right"/>
        <w:rPr>
          <w:rFonts w:ascii="Times New Roman" w:hAnsi="Times New Roman" w:cs="Times New Roman"/>
          <w:b/>
          <w:i/>
          <w:sz w:val="24"/>
          <w:szCs w:val="24"/>
        </w:rPr>
      </w:pPr>
      <w:r w:rsidRPr="001F66A5">
        <w:rPr>
          <w:rFonts w:ascii="Times New Roman" w:hAnsi="Times New Roman" w:cs="Times New Roman"/>
          <w:b/>
          <w:sz w:val="24"/>
          <w:szCs w:val="24"/>
        </w:rPr>
        <w:t>Приложение 1</w:t>
      </w:r>
      <w:r>
        <w:rPr>
          <w:rFonts w:ascii="Times New Roman" w:hAnsi="Times New Roman" w:cs="Times New Roman"/>
          <w:b/>
          <w:i/>
          <w:sz w:val="24"/>
          <w:szCs w:val="24"/>
        </w:rPr>
        <w:t xml:space="preserve"> .</w:t>
      </w:r>
    </w:p>
    <w:p w:rsidR="001F66A5" w:rsidRDefault="001F66A5" w:rsidP="001F66A5">
      <w:pPr>
        <w:pStyle w:val="ab"/>
        <w:jc w:val="center"/>
        <w:rPr>
          <w:rFonts w:ascii="Times New Roman" w:hAnsi="Times New Roman" w:cs="Times New Roman"/>
          <w:b/>
          <w:sz w:val="24"/>
          <w:szCs w:val="24"/>
        </w:rPr>
      </w:pPr>
      <w:r w:rsidRPr="001F66A5">
        <w:rPr>
          <w:rFonts w:ascii="Times New Roman" w:hAnsi="Times New Roman" w:cs="Times New Roman"/>
          <w:b/>
          <w:sz w:val="24"/>
          <w:szCs w:val="24"/>
        </w:rPr>
        <w:t>ПОЛОЖЕНИЕ</w:t>
      </w:r>
      <w:r>
        <w:rPr>
          <w:rFonts w:ascii="Times New Roman" w:hAnsi="Times New Roman" w:cs="Times New Roman"/>
          <w:b/>
          <w:sz w:val="24"/>
          <w:szCs w:val="24"/>
        </w:rPr>
        <w:t xml:space="preserve"> </w:t>
      </w:r>
    </w:p>
    <w:p w:rsidR="001F66A5" w:rsidRDefault="001F66A5" w:rsidP="001F66A5">
      <w:pPr>
        <w:pStyle w:val="ab"/>
        <w:jc w:val="center"/>
        <w:rPr>
          <w:rFonts w:ascii="Times New Roman" w:hAnsi="Times New Roman" w:cs="Times New Roman"/>
          <w:b/>
          <w:sz w:val="24"/>
          <w:szCs w:val="24"/>
        </w:rPr>
      </w:pPr>
      <w:r w:rsidRPr="001F66A5">
        <w:rPr>
          <w:rFonts w:ascii="Times New Roman" w:hAnsi="Times New Roman" w:cs="Times New Roman"/>
          <w:b/>
          <w:sz w:val="24"/>
          <w:szCs w:val="24"/>
        </w:rPr>
        <w:t>о тренировочной квартире</w:t>
      </w:r>
    </w:p>
    <w:p w:rsidR="001F66A5" w:rsidRDefault="001F66A5" w:rsidP="001F66A5">
      <w:pPr>
        <w:pStyle w:val="ab"/>
        <w:jc w:val="center"/>
        <w:rPr>
          <w:rFonts w:ascii="Times New Roman" w:hAnsi="Times New Roman" w:cs="Times New Roman"/>
          <w:b/>
          <w:sz w:val="24"/>
          <w:szCs w:val="24"/>
        </w:rPr>
      </w:pPr>
    </w:p>
    <w:p w:rsidR="001F66A5" w:rsidRPr="001F66A5" w:rsidRDefault="001F66A5" w:rsidP="001F66A5">
      <w:pPr>
        <w:pStyle w:val="ab"/>
        <w:jc w:val="center"/>
        <w:rPr>
          <w:rFonts w:ascii="Times New Roman" w:hAnsi="Times New Roman" w:cs="Times New Roman"/>
          <w:b/>
          <w:sz w:val="24"/>
          <w:szCs w:val="24"/>
        </w:rPr>
      </w:pPr>
    </w:p>
    <w:p w:rsidR="001A3A4E" w:rsidRPr="001F66A5" w:rsidRDefault="001F66A5" w:rsidP="001A3A4E">
      <w:pPr>
        <w:pStyle w:val="a4"/>
        <w:ind w:left="0"/>
        <w:rPr>
          <w:rFonts w:ascii="Times New Roman" w:hAnsi="Times New Roman" w:cs="Times New Roman"/>
          <w:sz w:val="26"/>
          <w:szCs w:val="26"/>
          <w:lang w:val="ru-RU"/>
        </w:rPr>
      </w:pPr>
      <w:r w:rsidRPr="0080494C">
        <w:rPr>
          <w:noProof/>
          <w:lang w:val="ru-RU"/>
        </w:rPr>
        <mc:AlternateContent>
          <mc:Choice Requires="wps">
            <w:drawing>
              <wp:anchor distT="0" distB="0" distL="114300" distR="114300" simplePos="0" relativeHeight="251659264" behindDoc="0" locked="0" layoutInCell="1" allowOverlap="1" wp14:anchorId="52AA3230" wp14:editId="66544ED3">
                <wp:simplePos x="0" y="0"/>
                <wp:positionH relativeFrom="column">
                  <wp:posOffset>3528695</wp:posOffset>
                </wp:positionH>
                <wp:positionV relativeFrom="paragraph">
                  <wp:posOffset>-3810</wp:posOffset>
                </wp:positionV>
                <wp:extent cx="2724150" cy="13049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724150" cy="1304925"/>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4507D6" w:rsidRPr="002F5E22" w:rsidRDefault="004507D6" w:rsidP="001F66A5">
                            <w:pPr>
                              <w:rPr>
                                <w:rFonts w:ascii="Times New Roman" w:hAnsi="Times New Roman" w:cs="Times New Roman"/>
                              </w:rPr>
                            </w:pPr>
                            <w:r w:rsidRPr="002F5E22">
                              <w:rPr>
                                <w:rFonts w:ascii="Times New Roman" w:hAnsi="Times New Roman" w:cs="Times New Roman"/>
                              </w:rPr>
                              <w:t>УТВЕРЖДЕНО</w:t>
                            </w:r>
                          </w:p>
                          <w:p w:rsidR="004507D6" w:rsidRPr="002F5E22" w:rsidRDefault="004507D6" w:rsidP="001F66A5">
                            <w:pPr>
                              <w:rPr>
                                <w:rFonts w:ascii="Times New Roman" w:hAnsi="Times New Roman" w:cs="Times New Roman"/>
                              </w:rPr>
                            </w:pPr>
                            <w:r w:rsidRPr="002F5E22">
                              <w:rPr>
                                <w:rFonts w:ascii="Times New Roman" w:hAnsi="Times New Roman" w:cs="Times New Roman"/>
                              </w:rPr>
                              <w:t xml:space="preserve">Приказом директора БУ СО </w:t>
                            </w:r>
                            <w:proofErr w:type="gramStart"/>
                            <w:r w:rsidRPr="002F5E22">
                              <w:rPr>
                                <w:rFonts w:ascii="Times New Roman" w:hAnsi="Times New Roman" w:cs="Times New Roman"/>
                              </w:rPr>
                              <w:t>ВО</w:t>
                            </w:r>
                            <w:proofErr w:type="gramEnd"/>
                            <w:r w:rsidRPr="002F5E22">
                              <w:rPr>
                                <w:rFonts w:ascii="Times New Roman" w:hAnsi="Times New Roman" w:cs="Times New Roman"/>
                              </w:rPr>
                              <w:t xml:space="preserve"> «Череповецкий центр помощи детям, оставшимся без попечения родителей, «Наши дети»</w:t>
                            </w:r>
                            <w:r>
                              <w:rPr>
                                <w:rFonts w:ascii="Times New Roman" w:hAnsi="Times New Roman" w:cs="Times New Roman"/>
                              </w:rPr>
                              <w:t xml:space="preserve"> </w:t>
                            </w:r>
                            <w:r w:rsidRPr="00CC4BE9">
                              <w:rPr>
                                <w:rFonts w:ascii="Times New Roman" w:hAnsi="Times New Roman" w:cs="Times New Roman"/>
                              </w:rPr>
                              <w:t xml:space="preserve">от </w:t>
                            </w:r>
                            <w:r>
                              <w:rPr>
                                <w:rFonts w:ascii="Times New Roman" w:hAnsi="Times New Roman" w:cs="Times New Roman"/>
                              </w:rPr>
                              <w:t xml:space="preserve"> 17.04.2024 </w:t>
                            </w:r>
                            <w:r w:rsidRPr="00CC4BE9">
                              <w:rPr>
                                <w:rFonts w:ascii="Times New Roman" w:hAnsi="Times New Roman" w:cs="Times New Roman"/>
                              </w:rPr>
                              <w:t xml:space="preserve">№ </w:t>
                            </w:r>
                            <w:r>
                              <w:rPr>
                                <w:rFonts w:ascii="Times New Roman" w:hAnsi="Times New Roman" w:cs="Times New Roman"/>
                              </w:rPr>
                              <w:t>250</w:t>
                            </w:r>
                          </w:p>
                          <w:p w:rsidR="004507D6" w:rsidRDefault="004507D6" w:rsidP="001F6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77.85pt;margin-top:-.3pt;width:21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" fillcolor="white [3201]" strokecolor="white [3212]" strokeweight="2pt">
                <v:textbox>
                  <w:txbxContent>
                    <w:p w:rsidR="003A1A7F" w:rsidRPr="002F5E22" w:rsidRDefault="003A1A7F" w:rsidP="001F66A5">
                      <w:pPr>
                        <w:rPr>
                          <w:rFonts w:ascii="Times New Roman" w:hAnsi="Times New Roman" w:cs="Times New Roman"/>
                        </w:rPr>
                      </w:pPr>
                      <w:r w:rsidRPr="002F5E22">
                        <w:rPr>
                          <w:rFonts w:ascii="Times New Roman" w:hAnsi="Times New Roman" w:cs="Times New Roman"/>
                        </w:rPr>
                        <w:t>УТВЕРЖДЕНО</w:t>
                      </w:r>
                    </w:p>
                    <w:p w:rsidR="003A1A7F" w:rsidRPr="002F5E22" w:rsidRDefault="003A1A7F" w:rsidP="001F66A5">
                      <w:pPr>
                        <w:rPr>
                          <w:rFonts w:ascii="Times New Roman" w:hAnsi="Times New Roman" w:cs="Times New Roman"/>
                        </w:rPr>
                      </w:pPr>
                      <w:r w:rsidRPr="002F5E22">
                        <w:rPr>
                          <w:rFonts w:ascii="Times New Roman" w:hAnsi="Times New Roman" w:cs="Times New Roman"/>
                        </w:rPr>
                        <w:t xml:space="preserve">Приказом директора БУ СО </w:t>
                      </w:r>
                      <w:proofErr w:type="gramStart"/>
                      <w:r w:rsidRPr="002F5E22">
                        <w:rPr>
                          <w:rFonts w:ascii="Times New Roman" w:hAnsi="Times New Roman" w:cs="Times New Roman"/>
                        </w:rPr>
                        <w:t>ВО</w:t>
                      </w:r>
                      <w:proofErr w:type="gramEnd"/>
                      <w:r w:rsidRPr="002F5E22">
                        <w:rPr>
                          <w:rFonts w:ascii="Times New Roman" w:hAnsi="Times New Roman" w:cs="Times New Roman"/>
                        </w:rPr>
                        <w:t xml:space="preserve"> «Череповецкий центр помощи детям, оставшимся без попечения родителей, «Наши дети»</w:t>
                      </w:r>
                      <w:r>
                        <w:rPr>
                          <w:rFonts w:ascii="Times New Roman" w:hAnsi="Times New Roman" w:cs="Times New Roman"/>
                        </w:rPr>
                        <w:t xml:space="preserve"> </w:t>
                      </w:r>
                      <w:r w:rsidRPr="00CC4BE9">
                        <w:rPr>
                          <w:rFonts w:ascii="Times New Roman" w:hAnsi="Times New Roman" w:cs="Times New Roman"/>
                        </w:rPr>
                        <w:t xml:space="preserve">от </w:t>
                      </w:r>
                      <w:r>
                        <w:rPr>
                          <w:rFonts w:ascii="Times New Roman" w:hAnsi="Times New Roman" w:cs="Times New Roman"/>
                        </w:rPr>
                        <w:t xml:space="preserve"> 17.04.2024 </w:t>
                      </w:r>
                      <w:r w:rsidRPr="00CC4BE9">
                        <w:rPr>
                          <w:rFonts w:ascii="Times New Roman" w:hAnsi="Times New Roman" w:cs="Times New Roman"/>
                        </w:rPr>
                        <w:t xml:space="preserve">№ </w:t>
                      </w:r>
                      <w:r>
                        <w:rPr>
                          <w:rFonts w:ascii="Times New Roman" w:hAnsi="Times New Roman" w:cs="Times New Roman"/>
                        </w:rPr>
                        <w:t>250</w:t>
                      </w:r>
                    </w:p>
                    <w:p w:rsidR="003A1A7F" w:rsidRDefault="003A1A7F" w:rsidP="001F66A5">
                      <w:pPr>
                        <w:jc w:val="center"/>
                      </w:pPr>
                    </w:p>
                  </w:txbxContent>
                </v:textbox>
              </v:rect>
            </w:pict>
          </mc:Fallback>
        </mc:AlternateContent>
      </w:r>
    </w:p>
    <w:p w:rsidR="001A3A4E" w:rsidRPr="0080494C" w:rsidRDefault="001A3A4E" w:rsidP="001A3A4E">
      <w:pPr>
        <w:pStyle w:val="a4"/>
        <w:ind w:left="0"/>
        <w:rPr>
          <w:rFonts w:ascii="Times New Roman" w:hAnsi="Times New Roman" w:cs="Times New Roman"/>
          <w:sz w:val="26"/>
          <w:szCs w:val="26"/>
        </w:rPr>
      </w:pPr>
    </w:p>
    <w:p w:rsidR="00B156F7" w:rsidRDefault="00B156F7" w:rsidP="00B156F7">
      <w:pPr>
        <w:spacing w:after="0" w:line="360" w:lineRule="auto"/>
        <w:ind w:firstLine="567"/>
        <w:jc w:val="center"/>
        <w:rPr>
          <w:rFonts w:ascii="Times New Roman" w:hAnsi="Times New Roman" w:cs="Times New Roman"/>
          <w:b/>
          <w:i/>
          <w:sz w:val="24"/>
          <w:szCs w:val="24"/>
        </w:rPr>
      </w:pPr>
    </w:p>
    <w:p w:rsidR="00B156F7" w:rsidRPr="00F227A7" w:rsidRDefault="00B156F7" w:rsidP="00F227A7">
      <w:pPr>
        <w:spacing w:after="0" w:line="360" w:lineRule="auto"/>
        <w:ind w:firstLine="567"/>
        <w:jc w:val="right"/>
        <w:rPr>
          <w:rFonts w:ascii="Times New Roman" w:hAnsi="Times New Roman" w:cs="Times New Roman"/>
          <w:b/>
          <w:i/>
          <w:sz w:val="24"/>
          <w:szCs w:val="24"/>
        </w:rPr>
      </w:pPr>
    </w:p>
    <w:p w:rsidR="00BB6077" w:rsidRDefault="00BB6077" w:rsidP="00B92F8E">
      <w:pPr>
        <w:spacing w:after="0" w:line="360" w:lineRule="auto"/>
        <w:jc w:val="both"/>
        <w:rPr>
          <w:rFonts w:ascii="Times New Roman" w:hAnsi="Times New Roman" w:cs="Times New Roman"/>
          <w:sz w:val="24"/>
          <w:szCs w:val="24"/>
        </w:rPr>
      </w:pPr>
    </w:p>
    <w:p w:rsidR="00455371" w:rsidRPr="00455371" w:rsidRDefault="00455371" w:rsidP="00455371">
      <w:pPr>
        <w:pStyle w:val="a4"/>
        <w:spacing w:after="200"/>
        <w:ind w:left="0"/>
        <w:rPr>
          <w:rFonts w:ascii="Times New Roman" w:hAnsi="Times New Roman" w:cs="Times New Roman"/>
          <w:b/>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Общие положения</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 xml:space="preserve"> Настоящее Положение регулирует деятельность тренировочной квартиры в БУ СО </w:t>
      </w:r>
      <w:proofErr w:type="gramStart"/>
      <w:r w:rsidRPr="001F66A5">
        <w:rPr>
          <w:rFonts w:ascii="Times New Roman" w:hAnsi="Times New Roman" w:cs="Times New Roman"/>
          <w:sz w:val="24"/>
          <w:szCs w:val="24"/>
        </w:rPr>
        <w:t>ВО</w:t>
      </w:r>
      <w:proofErr w:type="gramEnd"/>
      <w:r w:rsidRPr="001F66A5">
        <w:rPr>
          <w:rFonts w:ascii="Times New Roman" w:hAnsi="Times New Roman" w:cs="Times New Roman"/>
          <w:sz w:val="24"/>
          <w:szCs w:val="24"/>
        </w:rPr>
        <w:t xml:space="preserve"> «Череповецкий центр помощи детям, оставшимся без попечения родителей, «Наши дети».</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Управление деятельностью тренировочной квартиры осуществляет директор в соответствии с Уставом учреждения.</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Тренировочная квартира предназначена для учебно-тренировочного проживания воспитанников от 15 до 18 лет для повышения качества подготовки к самостоятельной жизни.</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Тренировочная квартира не используется для проживания третьих лиц,  передаче в аренду сторонним организациям.</w:t>
      </w:r>
    </w:p>
    <w:p w:rsidR="001F66A5" w:rsidRPr="001F66A5" w:rsidRDefault="001F66A5" w:rsidP="001F66A5">
      <w:pPr>
        <w:pStyle w:val="a4"/>
        <w:ind w:left="567"/>
        <w:jc w:val="both"/>
        <w:rPr>
          <w:rFonts w:ascii="Times New Roman" w:hAnsi="Times New Roman" w:cs="Times New Roman"/>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Цели и задачи деятельности</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Целью деятельности тренировочной квартиры является повышение качества подготовки воспитанников с учетом их индивидуальных возможностей и потребностей  к дальнейшей жизни после завершения пребывания в учреждении.</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Задачи:</w:t>
      </w:r>
    </w:p>
    <w:p w:rsidR="001F66A5" w:rsidRPr="001F66A5" w:rsidRDefault="001F66A5" w:rsidP="001F66A5">
      <w:pPr>
        <w:pStyle w:val="a4"/>
        <w:ind w:left="0"/>
        <w:jc w:val="both"/>
        <w:rPr>
          <w:rFonts w:ascii="Times New Roman" w:hAnsi="Times New Roman" w:cs="Times New Roman"/>
          <w:sz w:val="24"/>
          <w:szCs w:val="24"/>
        </w:rPr>
      </w:pPr>
      <w:r w:rsidRPr="001F66A5">
        <w:rPr>
          <w:rFonts w:ascii="Times New Roman" w:hAnsi="Times New Roman" w:cs="Times New Roman"/>
          <w:sz w:val="24"/>
          <w:szCs w:val="24"/>
        </w:rPr>
        <w:t>- создание условий для самостоятельного проживания;</w:t>
      </w:r>
    </w:p>
    <w:p w:rsidR="001F66A5" w:rsidRPr="001F66A5" w:rsidRDefault="001F66A5" w:rsidP="001F66A5">
      <w:pPr>
        <w:pStyle w:val="a4"/>
        <w:ind w:left="0"/>
        <w:jc w:val="both"/>
        <w:rPr>
          <w:rFonts w:ascii="Times New Roman" w:hAnsi="Times New Roman" w:cs="Times New Roman"/>
          <w:sz w:val="24"/>
          <w:szCs w:val="24"/>
        </w:rPr>
      </w:pPr>
      <w:r w:rsidRPr="001F66A5">
        <w:rPr>
          <w:rFonts w:ascii="Times New Roman" w:hAnsi="Times New Roman" w:cs="Times New Roman"/>
          <w:sz w:val="24"/>
          <w:szCs w:val="24"/>
        </w:rPr>
        <w:t>- получение опыта управления личным бюджетом, ведением домохозяйства, самоорганизацией времени труда и отдыха, безопасности жизненного пространства;</w:t>
      </w:r>
    </w:p>
    <w:p w:rsidR="001F66A5" w:rsidRPr="001F66A5" w:rsidRDefault="001F66A5" w:rsidP="001F66A5">
      <w:pPr>
        <w:pStyle w:val="a4"/>
        <w:ind w:left="0"/>
        <w:jc w:val="both"/>
        <w:rPr>
          <w:rFonts w:ascii="Times New Roman" w:hAnsi="Times New Roman" w:cs="Times New Roman"/>
          <w:sz w:val="24"/>
          <w:szCs w:val="24"/>
        </w:rPr>
      </w:pPr>
      <w:r w:rsidRPr="001F66A5">
        <w:rPr>
          <w:rFonts w:ascii="Times New Roman" w:hAnsi="Times New Roman" w:cs="Times New Roman"/>
          <w:sz w:val="24"/>
          <w:szCs w:val="24"/>
        </w:rPr>
        <w:t>- определение дефицитов готовности к социальной адаптации после выпуска и  обеспечение их максимального восполнения.</w:t>
      </w:r>
    </w:p>
    <w:p w:rsidR="001F66A5" w:rsidRPr="001F66A5" w:rsidRDefault="001F66A5" w:rsidP="001F66A5">
      <w:pPr>
        <w:pStyle w:val="a4"/>
        <w:ind w:left="0"/>
        <w:rPr>
          <w:rFonts w:ascii="Times New Roman" w:hAnsi="Times New Roman" w:cs="Times New Roman"/>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Принципы деятельности</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before="100" w:beforeAutospacing="1" w:after="100" w:afterAutospacing="1" w:line="240" w:lineRule="auto"/>
        <w:ind w:left="0" w:firstLine="0"/>
        <w:jc w:val="both"/>
        <w:rPr>
          <w:rFonts w:ascii="Times New Roman" w:hAnsi="Times New Roman" w:cs="Times New Roman"/>
          <w:sz w:val="24"/>
          <w:szCs w:val="24"/>
        </w:rPr>
      </w:pPr>
      <w:r w:rsidRPr="001F66A5">
        <w:rPr>
          <w:rFonts w:ascii="Times New Roman" w:hAnsi="Times New Roman" w:cs="Times New Roman"/>
          <w:sz w:val="24"/>
          <w:szCs w:val="24"/>
        </w:rPr>
        <w:t>Передача ответственности воспитаннику за выбор действий, их выполнение и принятие результатов своих действий на фоне постепенного снижении контроля взрослого.</w:t>
      </w:r>
    </w:p>
    <w:p w:rsidR="001F66A5" w:rsidRPr="001F66A5" w:rsidRDefault="001F66A5" w:rsidP="00676767">
      <w:pPr>
        <w:pStyle w:val="a4"/>
        <w:numPr>
          <w:ilvl w:val="1"/>
          <w:numId w:val="2"/>
        </w:numPr>
        <w:spacing w:before="100" w:beforeAutospacing="1" w:after="100" w:afterAutospacing="1" w:line="240" w:lineRule="auto"/>
        <w:ind w:left="0" w:firstLine="0"/>
        <w:jc w:val="both"/>
        <w:rPr>
          <w:rFonts w:ascii="Times New Roman" w:hAnsi="Times New Roman" w:cs="Times New Roman"/>
          <w:sz w:val="24"/>
          <w:szCs w:val="24"/>
        </w:rPr>
      </w:pPr>
      <w:r w:rsidRPr="001F66A5">
        <w:rPr>
          <w:rFonts w:ascii="Times New Roman" w:hAnsi="Times New Roman" w:cs="Times New Roman"/>
          <w:bCs/>
          <w:kern w:val="36"/>
          <w:sz w:val="24"/>
          <w:szCs w:val="24"/>
        </w:rPr>
        <w:t xml:space="preserve">Тренировка максимально возможной самостоятельности воспитанника, </w:t>
      </w:r>
      <w:r w:rsidRPr="001F66A5">
        <w:rPr>
          <w:rFonts w:ascii="Times New Roman" w:hAnsi="Times New Roman" w:cs="Times New Roman"/>
          <w:sz w:val="24"/>
          <w:szCs w:val="24"/>
        </w:rPr>
        <w:t>поддерживающая, направляющая помощь взрослого, сотрудничество с ним.</w:t>
      </w:r>
    </w:p>
    <w:p w:rsidR="001F66A5" w:rsidRPr="001F66A5" w:rsidRDefault="001F66A5" w:rsidP="00676767">
      <w:pPr>
        <w:pStyle w:val="a4"/>
        <w:numPr>
          <w:ilvl w:val="1"/>
          <w:numId w:val="2"/>
        </w:numPr>
        <w:spacing w:before="100" w:beforeAutospacing="1" w:after="100" w:afterAutospacing="1" w:line="240" w:lineRule="auto"/>
        <w:ind w:left="0" w:firstLine="0"/>
        <w:jc w:val="both"/>
        <w:rPr>
          <w:rFonts w:ascii="Times New Roman" w:hAnsi="Times New Roman" w:cs="Times New Roman"/>
          <w:sz w:val="24"/>
          <w:szCs w:val="24"/>
        </w:rPr>
      </w:pPr>
      <w:r w:rsidRPr="001F66A5">
        <w:rPr>
          <w:rFonts w:ascii="Times New Roman" w:hAnsi="Times New Roman" w:cs="Times New Roman"/>
          <w:sz w:val="24"/>
          <w:szCs w:val="24"/>
        </w:rPr>
        <w:lastRenderedPageBreak/>
        <w:t xml:space="preserve">Опора и уважение индивидуальности воспитанника, признание его активным участником своей подготовки, учет индивидуальных особенностей, интересов, потребностей, мнения воспитанника. </w:t>
      </w:r>
    </w:p>
    <w:p w:rsidR="001F66A5" w:rsidRPr="001F66A5" w:rsidRDefault="001F66A5" w:rsidP="001F66A5">
      <w:pPr>
        <w:pStyle w:val="a4"/>
        <w:ind w:left="0"/>
        <w:jc w:val="both"/>
        <w:rPr>
          <w:rStyle w:val="fontstyle01"/>
          <w:rFonts w:ascii="Times New Roman" w:hAnsi="Times New Roman" w:cs="Times New Roman"/>
          <w:color w:val="auto"/>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Организация деятельности</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eastAsia="Times New Roman" w:hAnsi="Times New Roman" w:cs="Times New Roman"/>
          <w:bCs/>
          <w:sz w:val="24"/>
          <w:szCs w:val="24"/>
        </w:rPr>
        <w:t>Тренировочная квартира – автономное жилое помещение, специально оборудованное в центре, с зоной кухни, жилой комнаты, санитарной комнаты, прихожей, максимально приближенное к домашним условиям.</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eastAsia="Times New Roman" w:hAnsi="Times New Roman" w:cs="Times New Roman"/>
          <w:spacing w:val="3"/>
          <w:sz w:val="24"/>
          <w:szCs w:val="24"/>
        </w:rPr>
        <w:t xml:space="preserve">Тренировочная квартира рассчитана на проживание 1 человека с круглосуточным пребыванием, </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eastAsia="Times New Roman" w:hAnsi="Times New Roman" w:cs="Times New Roman"/>
          <w:spacing w:val="3"/>
          <w:sz w:val="24"/>
          <w:szCs w:val="24"/>
        </w:rPr>
        <w:t>Единовременный период проживания</w:t>
      </w:r>
      <w:r w:rsidRPr="001F66A5">
        <w:rPr>
          <w:rFonts w:ascii="Times New Roman" w:hAnsi="Times New Roman" w:cs="Times New Roman"/>
          <w:sz w:val="24"/>
          <w:szCs w:val="24"/>
        </w:rPr>
        <w:t xml:space="preserve"> составляет не более 2 недель (14 дней).</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До начала проживания воспитанник заключает Договор на проживание в тренировочной квартире. Приложение 1.</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 xml:space="preserve">В  тренировочной квартире воспитанники самостоятельно осуществляют бытовое обслуживание: уход за собой, готовку, стирку, уборку; ведут свой обычный образ жизни: посещают, учебу в школе или колледже, работу, участвуют в дополнительном образовании или хобби и др. </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В период проживания выполнение воспитанником правил внутреннего распорядка центра является обязательным.</w:t>
      </w:r>
    </w:p>
    <w:p w:rsidR="001F66A5" w:rsidRPr="001F66A5" w:rsidRDefault="001F66A5" w:rsidP="00676767">
      <w:pPr>
        <w:pStyle w:val="a4"/>
        <w:numPr>
          <w:ilvl w:val="2"/>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В тренировочную квартиру запрещено приносить и хранить вещи, не связанные с проживанием; пожароопасные вещества; запрещенные вещества (алкоголь, опасная химия и др.)</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Проживание воспитанника в тренировочной квартире сопровождается взрослым из числа педагогов или специалистов учреждения.</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Пребывание в тренировочной квартире гостей возможно только с согласования с сопровождающим.</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Надлежащее санитарно-гигиеническое состояние и функционирование тренировочной квартиры обеспечивается за счет средств и деятельности служб учреждения.</w:t>
      </w:r>
    </w:p>
    <w:p w:rsidR="001F66A5" w:rsidRPr="001F66A5" w:rsidRDefault="001F66A5" w:rsidP="001F66A5">
      <w:pPr>
        <w:pStyle w:val="a4"/>
        <w:ind w:left="567"/>
        <w:jc w:val="both"/>
        <w:rPr>
          <w:rFonts w:ascii="Times New Roman" w:hAnsi="Times New Roman" w:cs="Times New Roman"/>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Обязанности сопровождающего взрослого</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Сопровождающий взрослый является куратором воспитанника на время проживания в тренировочной квартире.</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Куратор участвует в заключени</w:t>
      </w:r>
      <w:proofErr w:type="gramStart"/>
      <w:r w:rsidRPr="001F66A5">
        <w:rPr>
          <w:rFonts w:ascii="Times New Roman" w:hAnsi="Times New Roman" w:cs="Times New Roman"/>
          <w:sz w:val="24"/>
          <w:szCs w:val="24"/>
        </w:rPr>
        <w:t>и</w:t>
      </w:r>
      <w:proofErr w:type="gramEnd"/>
      <w:r w:rsidRPr="001F66A5">
        <w:rPr>
          <w:rFonts w:ascii="Times New Roman" w:hAnsi="Times New Roman" w:cs="Times New Roman"/>
          <w:sz w:val="24"/>
          <w:szCs w:val="24"/>
        </w:rPr>
        <w:t xml:space="preserve"> договора с воспитанником не менее, чем за 1 день до заселения. </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 xml:space="preserve">Куратор организует учебно-тренировочное проживание воспитанника, направленное </w:t>
      </w:r>
      <w:r w:rsidRPr="001F66A5">
        <w:rPr>
          <w:rStyle w:val="fontstyle01"/>
          <w:rFonts w:ascii="Times New Roman" w:hAnsi="Times New Roman" w:cs="Times New Roman"/>
          <w:color w:val="auto"/>
          <w:sz w:val="24"/>
          <w:szCs w:val="24"/>
        </w:rPr>
        <w:t>на актуализацию и развитие у воспитанников бытовых и социальных навыков.</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Куратор организует заселение и завершение пребывания  воспитанника в тренировочной квартире.</w:t>
      </w:r>
    </w:p>
    <w:p w:rsidR="001F66A5" w:rsidRPr="001F66A5" w:rsidRDefault="001F66A5" w:rsidP="00676767">
      <w:pPr>
        <w:pStyle w:val="a4"/>
        <w:numPr>
          <w:ilvl w:val="1"/>
          <w:numId w:val="2"/>
        </w:numPr>
        <w:spacing w:after="200"/>
        <w:ind w:left="0" w:firstLine="0"/>
        <w:jc w:val="both"/>
        <w:rPr>
          <w:rFonts w:ascii="Times New Roman" w:hAnsi="Times New Roman" w:cs="Times New Roman"/>
          <w:sz w:val="24"/>
          <w:szCs w:val="24"/>
        </w:rPr>
      </w:pPr>
      <w:r w:rsidRPr="001F66A5">
        <w:rPr>
          <w:rFonts w:ascii="Times New Roman" w:hAnsi="Times New Roman" w:cs="Times New Roman"/>
          <w:sz w:val="24"/>
          <w:szCs w:val="24"/>
        </w:rPr>
        <w:t>Куратор инициирует выселение воспитанника ранее установленных в Договоре сроков при наличии оснований.</w:t>
      </w:r>
    </w:p>
    <w:p w:rsidR="001F66A5" w:rsidRPr="001F66A5" w:rsidRDefault="001F66A5" w:rsidP="001F66A5">
      <w:pPr>
        <w:pStyle w:val="a4"/>
        <w:ind w:left="567"/>
        <w:rPr>
          <w:rFonts w:ascii="Times New Roman" w:hAnsi="Times New Roman" w:cs="Times New Roman"/>
          <w:sz w:val="24"/>
          <w:szCs w:val="24"/>
        </w:rPr>
      </w:pPr>
    </w:p>
    <w:p w:rsidR="001F66A5" w:rsidRPr="001F66A5" w:rsidRDefault="001F66A5" w:rsidP="00676767">
      <w:pPr>
        <w:pStyle w:val="a4"/>
        <w:numPr>
          <w:ilvl w:val="0"/>
          <w:numId w:val="2"/>
        </w:numPr>
        <w:spacing w:after="200"/>
        <w:ind w:left="0" w:firstLine="0"/>
        <w:jc w:val="center"/>
        <w:rPr>
          <w:rFonts w:ascii="Times New Roman" w:hAnsi="Times New Roman" w:cs="Times New Roman"/>
          <w:b/>
          <w:sz w:val="24"/>
          <w:szCs w:val="24"/>
        </w:rPr>
      </w:pPr>
      <w:r w:rsidRPr="001F66A5">
        <w:rPr>
          <w:rFonts w:ascii="Times New Roman" w:hAnsi="Times New Roman" w:cs="Times New Roman"/>
          <w:b/>
          <w:sz w:val="24"/>
          <w:szCs w:val="24"/>
        </w:rPr>
        <w:t>Документация</w:t>
      </w:r>
    </w:p>
    <w:p w:rsidR="001F66A5" w:rsidRPr="001F66A5" w:rsidRDefault="001F66A5" w:rsidP="001F66A5">
      <w:pPr>
        <w:pStyle w:val="a4"/>
        <w:ind w:left="1080"/>
        <w:rPr>
          <w:rFonts w:ascii="Times New Roman" w:hAnsi="Times New Roman" w:cs="Times New Roman"/>
          <w:b/>
          <w:sz w:val="24"/>
          <w:szCs w:val="24"/>
        </w:rPr>
      </w:pPr>
    </w:p>
    <w:p w:rsidR="001F66A5" w:rsidRPr="001F66A5" w:rsidRDefault="001F66A5" w:rsidP="00676767">
      <w:pPr>
        <w:pStyle w:val="a4"/>
        <w:numPr>
          <w:ilvl w:val="1"/>
          <w:numId w:val="2"/>
        </w:numPr>
        <w:spacing w:after="200"/>
        <w:ind w:left="0" w:firstLine="0"/>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lang w:val="ru-RU"/>
        </w:rPr>
        <w:t xml:space="preserve">Договор для проживания в тренировочной квартире. </w:t>
      </w:r>
    </w:p>
    <w:p w:rsidR="009C18E7" w:rsidRPr="009C18E7" w:rsidRDefault="001F66A5" w:rsidP="00676767">
      <w:pPr>
        <w:pStyle w:val="a4"/>
        <w:numPr>
          <w:ilvl w:val="1"/>
          <w:numId w:val="2"/>
        </w:numPr>
        <w:spacing w:after="200"/>
        <w:ind w:left="0" w:firstLine="0"/>
        <w:rPr>
          <w:rStyle w:val="fontstyle01"/>
          <w:rFonts w:ascii="Times New Roman" w:hAnsi="Times New Roman" w:cs="Times New Roman"/>
          <w:color w:val="auto"/>
          <w:sz w:val="24"/>
          <w:szCs w:val="24"/>
        </w:rPr>
      </w:pPr>
      <w:r w:rsidRPr="009C18E7">
        <w:rPr>
          <w:rStyle w:val="fontstyle01"/>
          <w:rFonts w:ascii="Times New Roman" w:hAnsi="Times New Roman" w:cs="Times New Roman"/>
          <w:color w:val="auto"/>
          <w:sz w:val="24"/>
          <w:szCs w:val="24"/>
        </w:rPr>
        <w:lastRenderedPageBreak/>
        <w:t xml:space="preserve">Журнал передачи имущества и оборудования тренировочной квартиры для проживания. </w:t>
      </w:r>
    </w:p>
    <w:p w:rsidR="001F66A5" w:rsidRPr="009C18E7" w:rsidRDefault="001F66A5" w:rsidP="00676767">
      <w:pPr>
        <w:pStyle w:val="a4"/>
        <w:numPr>
          <w:ilvl w:val="1"/>
          <w:numId w:val="2"/>
        </w:numPr>
        <w:spacing w:after="200"/>
        <w:ind w:left="0" w:firstLine="0"/>
        <w:rPr>
          <w:rStyle w:val="fontstyle01"/>
          <w:rFonts w:ascii="Times New Roman" w:hAnsi="Times New Roman" w:cs="Times New Roman"/>
          <w:color w:val="auto"/>
          <w:sz w:val="24"/>
          <w:szCs w:val="24"/>
        </w:rPr>
      </w:pPr>
      <w:r w:rsidRPr="009C18E7">
        <w:rPr>
          <w:rStyle w:val="fontstyle01"/>
          <w:rFonts w:ascii="Times New Roman" w:hAnsi="Times New Roman" w:cs="Times New Roman"/>
          <w:color w:val="auto"/>
          <w:sz w:val="24"/>
          <w:szCs w:val="24"/>
        </w:rPr>
        <w:t xml:space="preserve">Алгоритм деятельности куратора, сопровождающего проживание. </w:t>
      </w:r>
    </w:p>
    <w:p w:rsidR="009C18E7" w:rsidRPr="009C18E7" w:rsidRDefault="001F66A5" w:rsidP="00676767">
      <w:pPr>
        <w:pStyle w:val="a4"/>
        <w:numPr>
          <w:ilvl w:val="1"/>
          <w:numId w:val="2"/>
        </w:numPr>
        <w:spacing w:after="200"/>
        <w:ind w:left="0" w:firstLine="0"/>
        <w:rPr>
          <w:rFonts w:ascii="Times New Roman" w:hAnsi="Times New Roman" w:cs="Times New Roman"/>
          <w:sz w:val="24"/>
          <w:szCs w:val="24"/>
        </w:rPr>
      </w:pPr>
      <w:r w:rsidRPr="009C18E7">
        <w:rPr>
          <w:rFonts w:ascii="Times New Roman" w:hAnsi="Times New Roman" w:cs="Times New Roman"/>
          <w:sz w:val="24"/>
          <w:szCs w:val="24"/>
        </w:rPr>
        <w:t>Бланки диагностики бытовых и социальных навыков (тест, карта наблюдения, карта самооценки</w:t>
      </w:r>
      <w:r w:rsidR="009C18E7">
        <w:rPr>
          <w:rFonts w:ascii="Times New Roman" w:hAnsi="Times New Roman" w:cs="Times New Roman"/>
          <w:sz w:val="24"/>
          <w:szCs w:val="24"/>
          <w:lang w:val="ru-RU"/>
        </w:rPr>
        <w:t>).</w:t>
      </w:r>
    </w:p>
    <w:p w:rsidR="001F66A5" w:rsidRPr="009C18E7" w:rsidRDefault="001F66A5" w:rsidP="00676767">
      <w:pPr>
        <w:pStyle w:val="a4"/>
        <w:numPr>
          <w:ilvl w:val="1"/>
          <w:numId w:val="2"/>
        </w:numPr>
        <w:spacing w:after="200"/>
        <w:ind w:left="0" w:firstLine="0"/>
        <w:rPr>
          <w:rFonts w:ascii="Times New Roman" w:hAnsi="Times New Roman" w:cs="Times New Roman"/>
          <w:sz w:val="24"/>
          <w:szCs w:val="24"/>
        </w:rPr>
      </w:pPr>
      <w:r w:rsidRPr="009C18E7">
        <w:rPr>
          <w:rFonts w:ascii="Times New Roman" w:hAnsi="Times New Roman" w:cs="Times New Roman"/>
          <w:sz w:val="24"/>
          <w:szCs w:val="24"/>
        </w:rPr>
        <w:t>Книга отзывов о проживании в тренировочной квартире</w:t>
      </w:r>
      <w:r w:rsidR="009C18E7">
        <w:rPr>
          <w:rFonts w:ascii="Times New Roman" w:hAnsi="Times New Roman" w:cs="Times New Roman"/>
          <w:sz w:val="24"/>
          <w:szCs w:val="24"/>
          <w:lang w:val="ru-RU"/>
        </w:rPr>
        <w:t>.</w:t>
      </w:r>
    </w:p>
    <w:p w:rsidR="00455371" w:rsidRDefault="00455371" w:rsidP="00F227A7">
      <w:pPr>
        <w:spacing w:after="0" w:line="360" w:lineRule="auto"/>
        <w:jc w:val="right"/>
        <w:rPr>
          <w:rFonts w:ascii="Times New Roman" w:hAnsi="Times New Roman" w:cs="Times New Roman"/>
          <w:b/>
          <w:i/>
          <w:sz w:val="24"/>
          <w:szCs w:val="24"/>
        </w:rPr>
      </w:pPr>
    </w:p>
    <w:p w:rsidR="001047AC" w:rsidRPr="00455371" w:rsidRDefault="00F227A7" w:rsidP="00F227A7">
      <w:pPr>
        <w:spacing w:after="0" w:line="360" w:lineRule="auto"/>
        <w:jc w:val="right"/>
        <w:rPr>
          <w:rFonts w:ascii="Times New Roman" w:hAnsi="Times New Roman" w:cs="Times New Roman"/>
          <w:b/>
          <w:sz w:val="24"/>
          <w:szCs w:val="24"/>
        </w:rPr>
      </w:pPr>
      <w:r w:rsidRPr="00455371">
        <w:rPr>
          <w:rFonts w:ascii="Times New Roman" w:hAnsi="Times New Roman" w:cs="Times New Roman"/>
          <w:b/>
          <w:sz w:val="24"/>
          <w:szCs w:val="24"/>
        </w:rPr>
        <w:t xml:space="preserve">Приложение </w:t>
      </w:r>
      <w:r w:rsidR="00455371" w:rsidRPr="00455371">
        <w:rPr>
          <w:rFonts w:ascii="Times New Roman" w:hAnsi="Times New Roman" w:cs="Times New Roman"/>
          <w:b/>
          <w:sz w:val="24"/>
          <w:szCs w:val="24"/>
        </w:rPr>
        <w:t>1.1.</w:t>
      </w:r>
    </w:p>
    <w:p w:rsidR="00455371" w:rsidRPr="0080494C" w:rsidRDefault="00455371" w:rsidP="00455371">
      <w:pPr>
        <w:spacing w:after="0" w:line="240" w:lineRule="auto"/>
        <w:jc w:val="center"/>
        <w:rPr>
          <w:rFonts w:ascii="Times New Roman" w:hAnsi="Times New Roman" w:cs="Times New Roman"/>
          <w:b/>
          <w:sz w:val="24"/>
          <w:szCs w:val="24"/>
        </w:rPr>
      </w:pPr>
      <w:r w:rsidRPr="0080494C">
        <w:rPr>
          <w:rFonts w:ascii="Times New Roman" w:hAnsi="Times New Roman" w:cs="Times New Roman"/>
          <w:b/>
          <w:sz w:val="24"/>
          <w:szCs w:val="24"/>
        </w:rPr>
        <w:t>ДОГОВОР</w:t>
      </w:r>
    </w:p>
    <w:p w:rsidR="00455371" w:rsidRPr="0080494C" w:rsidRDefault="00455371" w:rsidP="00455371">
      <w:pPr>
        <w:spacing w:after="0" w:line="240" w:lineRule="auto"/>
        <w:jc w:val="center"/>
        <w:rPr>
          <w:rFonts w:ascii="Times New Roman" w:hAnsi="Times New Roman" w:cs="Times New Roman"/>
          <w:b/>
          <w:sz w:val="24"/>
          <w:szCs w:val="24"/>
        </w:rPr>
      </w:pPr>
      <w:r w:rsidRPr="0080494C">
        <w:rPr>
          <w:rFonts w:ascii="Times New Roman" w:hAnsi="Times New Roman" w:cs="Times New Roman"/>
          <w:b/>
          <w:sz w:val="24"/>
          <w:szCs w:val="24"/>
        </w:rPr>
        <w:t xml:space="preserve">с воспитанником/выпускником для проживания </w:t>
      </w:r>
    </w:p>
    <w:p w:rsidR="00455371" w:rsidRPr="0080494C" w:rsidRDefault="00455371" w:rsidP="00455371">
      <w:pPr>
        <w:spacing w:after="0" w:line="240" w:lineRule="auto"/>
        <w:jc w:val="center"/>
        <w:rPr>
          <w:rFonts w:ascii="Times New Roman" w:hAnsi="Times New Roman" w:cs="Times New Roman"/>
          <w:b/>
          <w:sz w:val="24"/>
          <w:szCs w:val="24"/>
        </w:rPr>
      </w:pPr>
      <w:r w:rsidRPr="0080494C">
        <w:rPr>
          <w:rFonts w:ascii="Times New Roman" w:hAnsi="Times New Roman" w:cs="Times New Roman"/>
          <w:b/>
          <w:sz w:val="24"/>
          <w:szCs w:val="24"/>
        </w:rPr>
        <w:t>в тренировочной квартире</w:t>
      </w:r>
    </w:p>
    <w:p w:rsidR="00455371" w:rsidRPr="0080494C" w:rsidRDefault="00455371" w:rsidP="00455371">
      <w:pPr>
        <w:spacing w:after="0" w:line="240" w:lineRule="auto"/>
        <w:jc w:val="center"/>
        <w:rPr>
          <w:rFonts w:ascii="Times New Roman" w:hAnsi="Times New Roman" w:cs="Times New Roman"/>
          <w:b/>
          <w:sz w:val="24"/>
          <w:szCs w:val="24"/>
        </w:rPr>
      </w:pPr>
      <w:r w:rsidRPr="0080494C">
        <w:rPr>
          <w:rFonts w:ascii="Times New Roman" w:hAnsi="Times New Roman" w:cs="Times New Roman"/>
          <w:b/>
          <w:sz w:val="24"/>
          <w:szCs w:val="24"/>
        </w:rPr>
        <w:t>№____</w:t>
      </w:r>
    </w:p>
    <w:p w:rsidR="00455371" w:rsidRPr="0080494C" w:rsidRDefault="00455371" w:rsidP="00455371">
      <w:pPr>
        <w:spacing w:after="0" w:line="240" w:lineRule="auto"/>
        <w:jc w:val="center"/>
        <w:rPr>
          <w:rFonts w:ascii="Times New Roman" w:hAnsi="Times New Roman" w:cs="Times New Roman"/>
          <w:b/>
          <w:sz w:val="24"/>
          <w:szCs w:val="24"/>
        </w:rPr>
      </w:pPr>
      <w:r w:rsidRPr="0080494C">
        <w:rPr>
          <w:rFonts w:ascii="Times New Roman" w:hAnsi="Times New Roman" w:cs="Times New Roman"/>
          <w:b/>
          <w:sz w:val="24"/>
          <w:szCs w:val="24"/>
        </w:rPr>
        <w:t>от «____»_______________до «____»________________20___года</w:t>
      </w:r>
    </w:p>
    <w:p w:rsidR="00455371" w:rsidRPr="0080494C" w:rsidRDefault="00455371" w:rsidP="00455371">
      <w:pPr>
        <w:jc w:val="center"/>
        <w:rPr>
          <w:rFonts w:ascii="Times New Roman" w:hAnsi="Times New Roman" w:cs="Times New Roman"/>
          <w:sz w:val="24"/>
          <w:szCs w:val="24"/>
        </w:rPr>
      </w:pPr>
    </w:p>
    <w:p w:rsidR="00455371" w:rsidRPr="0080494C" w:rsidRDefault="00455371" w:rsidP="00455371">
      <w:pPr>
        <w:pStyle w:val="a4"/>
        <w:ind w:left="0"/>
        <w:jc w:val="both"/>
        <w:rPr>
          <w:rFonts w:ascii="Times New Roman" w:hAnsi="Times New Roman" w:cs="Times New Roman"/>
          <w:sz w:val="24"/>
          <w:szCs w:val="24"/>
        </w:rPr>
      </w:pPr>
      <w:r w:rsidRPr="0080494C">
        <w:rPr>
          <w:rFonts w:ascii="Times New Roman" w:hAnsi="Times New Roman" w:cs="Times New Roman"/>
          <w:sz w:val="24"/>
          <w:szCs w:val="24"/>
        </w:rPr>
        <w:t xml:space="preserve">БУ СО </w:t>
      </w:r>
      <w:proofErr w:type="gramStart"/>
      <w:r w:rsidRPr="0080494C">
        <w:rPr>
          <w:rFonts w:ascii="Times New Roman" w:hAnsi="Times New Roman" w:cs="Times New Roman"/>
          <w:sz w:val="24"/>
          <w:szCs w:val="24"/>
        </w:rPr>
        <w:t>ВО</w:t>
      </w:r>
      <w:proofErr w:type="gramEnd"/>
      <w:r w:rsidRPr="0080494C">
        <w:rPr>
          <w:rFonts w:ascii="Times New Roman" w:hAnsi="Times New Roman" w:cs="Times New Roman"/>
          <w:sz w:val="24"/>
          <w:szCs w:val="24"/>
        </w:rPr>
        <w:t xml:space="preserve"> «Череповецкий центр помощи детям, оставшимся без попечения родителей, «Наши дети» (далее – центр) в лице директора с одной стороны, и воспитанник/выпускник (далее проживающий)</w:t>
      </w:r>
    </w:p>
    <w:p w:rsidR="00455371" w:rsidRPr="0080494C" w:rsidRDefault="00455371" w:rsidP="00455371">
      <w:pPr>
        <w:pStyle w:val="a4"/>
        <w:ind w:left="0"/>
        <w:jc w:val="both"/>
        <w:rPr>
          <w:rFonts w:ascii="Times New Roman" w:hAnsi="Times New Roman" w:cs="Times New Roman"/>
          <w:sz w:val="24"/>
          <w:szCs w:val="24"/>
        </w:rPr>
      </w:pPr>
      <w:r w:rsidRPr="0080494C">
        <w:rPr>
          <w:rFonts w:ascii="Times New Roman" w:hAnsi="Times New Roman" w:cs="Times New Roman"/>
          <w:sz w:val="24"/>
          <w:szCs w:val="24"/>
        </w:rPr>
        <w:t>_____________________________________________________________________________,</w:t>
      </w:r>
    </w:p>
    <w:p w:rsidR="00455371" w:rsidRPr="0080494C" w:rsidRDefault="00455371" w:rsidP="00455371">
      <w:pPr>
        <w:spacing w:after="0" w:line="240" w:lineRule="auto"/>
        <w:jc w:val="both"/>
        <w:rPr>
          <w:rFonts w:ascii="Times New Roman" w:hAnsi="Times New Roman" w:cs="Times New Roman"/>
          <w:sz w:val="24"/>
          <w:szCs w:val="24"/>
        </w:rPr>
      </w:pPr>
      <w:r w:rsidRPr="0080494C">
        <w:rPr>
          <w:rFonts w:ascii="Times New Roman" w:hAnsi="Times New Roman" w:cs="Times New Roman"/>
          <w:sz w:val="24"/>
          <w:szCs w:val="24"/>
        </w:rPr>
        <w:t>паспорт серия________№___________, выданный __________________________________</w:t>
      </w:r>
    </w:p>
    <w:p w:rsidR="00455371" w:rsidRPr="0080494C" w:rsidRDefault="00455371" w:rsidP="00455371">
      <w:pPr>
        <w:spacing w:line="240" w:lineRule="auto"/>
        <w:jc w:val="both"/>
        <w:rPr>
          <w:rFonts w:ascii="Times New Roman" w:hAnsi="Times New Roman" w:cs="Times New Roman"/>
          <w:sz w:val="16"/>
          <w:szCs w:val="16"/>
        </w:rPr>
      </w:pPr>
      <w:r w:rsidRPr="0080494C">
        <w:rPr>
          <w:rFonts w:ascii="Times New Roman" w:hAnsi="Times New Roman" w:cs="Times New Roman"/>
          <w:sz w:val="16"/>
          <w:szCs w:val="16"/>
        </w:rPr>
        <w:t xml:space="preserve">                                                                                                    (для выпускника)                                           (дата)</w:t>
      </w:r>
    </w:p>
    <w:p w:rsidR="00455371" w:rsidRPr="0080494C" w:rsidRDefault="00455371" w:rsidP="00455371">
      <w:pPr>
        <w:spacing w:after="0" w:line="240" w:lineRule="auto"/>
        <w:jc w:val="both"/>
        <w:rPr>
          <w:rFonts w:ascii="Times New Roman" w:hAnsi="Times New Roman" w:cs="Times New Roman"/>
          <w:sz w:val="24"/>
          <w:szCs w:val="24"/>
        </w:rPr>
      </w:pPr>
      <w:r w:rsidRPr="0080494C">
        <w:rPr>
          <w:rFonts w:ascii="Times New Roman" w:hAnsi="Times New Roman" w:cs="Times New Roman"/>
          <w:sz w:val="24"/>
          <w:szCs w:val="24"/>
        </w:rPr>
        <w:t xml:space="preserve">кем </w:t>
      </w:r>
      <w:proofErr w:type="gramStart"/>
      <w:r w:rsidRPr="0080494C">
        <w:rPr>
          <w:rFonts w:ascii="Times New Roman" w:hAnsi="Times New Roman" w:cs="Times New Roman"/>
          <w:sz w:val="24"/>
          <w:szCs w:val="24"/>
        </w:rPr>
        <w:t>выдан</w:t>
      </w:r>
      <w:proofErr w:type="gramEnd"/>
      <w:r w:rsidRPr="0080494C">
        <w:rPr>
          <w:rFonts w:ascii="Times New Roman" w:hAnsi="Times New Roman" w:cs="Times New Roman"/>
          <w:sz w:val="24"/>
          <w:szCs w:val="24"/>
        </w:rPr>
        <w:t xml:space="preserve">____________________________________________________________________, </w:t>
      </w:r>
    </w:p>
    <w:p w:rsidR="00455371" w:rsidRPr="0080494C" w:rsidRDefault="00455371" w:rsidP="00455371">
      <w:pPr>
        <w:spacing w:line="240" w:lineRule="auto"/>
        <w:jc w:val="both"/>
        <w:rPr>
          <w:rFonts w:ascii="Times New Roman" w:hAnsi="Times New Roman" w:cs="Times New Roman"/>
          <w:sz w:val="16"/>
          <w:szCs w:val="16"/>
        </w:rPr>
      </w:pPr>
      <w:r w:rsidRPr="0080494C">
        <w:rPr>
          <w:rFonts w:ascii="Times New Roman" w:hAnsi="Times New Roman" w:cs="Times New Roman"/>
          <w:sz w:val="16"/>
          <w:szCs w:val="16"/>
        </w:rPr>
        <w:t xml:space="preserve">                                                                                                    (для выпускника)</w:t>
      </w:r>
    </w:p>
    <w:p w:rsidR="00455371" w:rsidRPr="0080494C" w:rsidRDefault="00455371" w:rsidP="00455371">
      <w:pPr>
        <w:spacing w:after="0" w:line="240" w:lineRule="auto"/>
        <w:jc w:val="both"/>
        <w:rPr>
          <w:rFonts w:ascii="Times New Roman" w:hAnsi="Times New Roman" w:cs="Times New Roman"/>
          <w:sz w:val="24"/>
          <w:szCs w:val="24"/>
        </w:rPr>
      </w:pPr>
      <w:r w:rsidRPr="0080494C">
        <w:rPr>
          <w:rFonts w:ascii="Times New Roman" w:hAnsi="Times New Roman" w:cs="Times New Roman"/>
          <w:sz w:val="24"/>
          <w:szCs w:val="24"/>
        </w:rPr>
        <w:t>адрес места жительства_________________________________________________________,</w:t>
      </w:r>
    </w:p>
    <w:p w:rsidR="00455371" w:rsidRPr="0080494C" w:rsidRDefault="00455371" w:rsidP="00455371">
      <w:pPr>
        <w:spacing w:after="0" w:line="240" w:lineRule="auto"/>
        <w:jc w:val="both"/>
        <w:rPr>
          <w:rFonts w:ascii="Times New Roman" w:hAnsi="Times New Roman" w:cs="Times New Roman"/>
          <w:sz w:val="16"/>
          <w:szCs w:val="16"/>
        </w:rPr>
      </w:pPr>
      <w:r w:rsidRPr="0080494C">
        <w:rPr>
          <w:rFonts w:ascii="Times New Roman" w:hAnsi="Times New Roman" w:cs="Times New Roman"/>
          <w:sz w:val="16"/>
          <w:szCs w:val="16"/>
        </w:rPr>
        <w:t xml:space="preserve">                                                                                                     (для выпускника)</w:t>
      </w:r>
    </w:p>
    <w:p w:rsidR="00455371" w:rsidRPr="0080494C" w:rsidRDefault="00455371" w:rsidP="00455371">
      <w:pPr>
        <w:spacing w:after="0" w:line="240" w:lineRule="auto"/>
        <w:jc w:val="both"/>
        <w:rPr>
          <w:rFonts w:ascii="Times New Roman" w:hAnsi="Times New Roman" w:cs="Times New Roman"/>
          <w:sz w:val="24"/>
          <w:szCs w:val="24"/>
        </w:rPr>
      </w:pPr>
      <w:r w:rsidRPr="0080494C">
        <w:rPr>
          <w:rFonts w:ascii="Times New Roman" w:hAnsi="Times New Roman" w:cs="Times New Roman"/>
          <w:sz w:val="24"/>
          <w:szCs w:val="24"/>
        </w:rPr>
        <w:t>с другой стороны заключили настоящий договор о следующем:</w:t>
      </w:r>
    </w:p>
    <w:p w:rsidR="00455371" w:rsidRPr="0080494C" w:rsidRDefault="00455371" w:rsidP="00455371">
      <w:pPr>
        <w:spacing w:after="0" w:line="240" w:lineRule="auto"/>
        <w:jc w:val="both"/>
        <w:rPr>
          <w:rFonts w:ascii="Times New Roman" w:hAnsi="Times New Roman" w:cs="Times New Roman"/>
          <w:sz w:val="24"/>
          <w:szCs w:val="24"/>
        </w:rPr>
      </w:pPr>
    </w:p>
    <w:p w:rsidR="00455371" w:rsidRPr="0080494C" w:rsidRDefault="00455371" w:rsidP="00676767">
      <w:pPr>
        <w:pStyle w:val="a4"/>
        <w:numPr>
          <w:ilvl w:val="0"/>
          <w:numId w:val="4"/>
        </w:numPr>
        <w:spacing w:after="200" w:line="240" w:lineRule="auto"/>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Предмет договора</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В соответствии с настоящим договором центр предоставляет участнику проекта «Экзамен на взрослость» тренировочную квартиру для отдельного временного сопровождаемого проживания  с целью </w:t>
      </w:r>
      <w:r w:rsidRPr="0080494C">
        <w:rPr>
          <w:rFonts w:ascii="Times New Roman" w:eastAsia="Times New Roman" w:hAnsi="Times New Roman" w:cs="Times New Roman"/>
          <w:spacing w:val="3"/>
          <w:sz w:val="24"/>
          <w:szCs w:val="24"/>
        </w:rPr>
        <w:t>практической отработки навыков жизнеустройства.</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Данный договор определяет условия сопровождаемого проживания, в том числе основания для его прекращения; а также обязанности и ответственность сторон.</w:t>
      </w:r>
    </w:p>
    <w:p w:rsidR="00455371" w:rsidRPr="0080494C" w:rsidRDefault="00455371" w:rsidP="00455371">
      <w:pPr>
        <w:pStyle w:val="a4"/>
        <w:ind w:left="0"/>
        <w:jc w:val="both"/>
        <w:rPr>
          <w:rFonts w:ascii="Times New Roman" w:hAnsi="Times New Roman" w:cs="Times New Roman"/>
          <w:sz w:val="24"/>
          <w:szCs w:val="24"/>
        </w:rPr>
      </w:pPr>
    </w:p>
    <w:p w:rsidR="00455371" w:rsidRPr="0080494C" w:rsidRDefault="00455371" w:rsidP="00676767">
      <w:pPr>
        <w:pStyle w:val="a4"/>
        <w:numPr>
          <w:ilvl w:val="0"/>
          <w:numId w:val="3"/>
        </w:numPr>
        <w:spacing w:after="200"/>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Условия сопровождаемого проживания</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Тренировочная квартира находится </w:t>
      </w:r>
      <w:r w:rsidRPr="0080494C">
        <w:rPr>
          <w:rFonts w:ascii="Times New Roman" w:eastAsia="Times New Roman" w:hAnsi="Times New Roman" w:cs="Times New Roman"/>
          <w:spacing w:val="3"/>
          <w:sz w:val="24"/>
          <w:szCs w:val="24"/>
        </w:rPr>
        <w:t xml:space="preserve">по адресу: г. Череповец, ул. Юбилейная, д. 26. </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eastAsia="Times New Roman" w:hAnsi="Times New Roman" w:cs="Times New Roman"/>
          <w:spacing w:val="3"/>
          <w:sz w:val="24"/>
          <w:szCs w:val="24"/>
        </w:rPr>
        <w:t xml:space="preserve">Тренировочная квартира рассчитана на проживание 1 человека с круглосуточным пребыванием, сроком </w:t>
      </w:r>
      <w:r w:rsidRPr="0080494C">
        <w:rPr>
          <w:rFonts w:ascii="Times New Roman" w:hAnsi="Times New Roman" w:cs="Times New Roman"/>
          <w:sz w:val="24"/>
          <w:szCs w:val="24"/>
        </w:rPr>
        <w:t>не более 2 недель (14 дней).</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В тренировочной квартире оборудована прихожая, кухня, жилая комната и санитарная комната.</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При заселении в тренировочную квартиру нужно иметь собственный достаточный комплект одежды и обуви, предметы личной гигиены, необходимые вещи для личного пользования. </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В период проживания в тренировочной квартире воспитанник/выпускник ведет свой обычный образ жизни: посещает, учебу в школе или колледже, работу, организации дополнительного образования или хобби и др. </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lastRenderedPageBreak/>
        <w:t>В  тренировочной квартире проживающие самостоятельно готовят себе пищу из приобретенных продуктов питания на выделенные средства, рассчитанные на срок проживания.</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В  тренировочной квартире </w:t>
      </w:r>
      <w:proofErr w:type="gramStart"/>
      <w:r w:rsidRPr="0080494C">
        <w:rPr>
          <w:rFonts w:ascii="Times New Roman" w:hAnsi="Times New Roman" w:cs="Times New Roman"/>
          <w:sz w:val="24"/>
          <w:szCs w:val="24"/>
        </w:rPr>
        <w:t>проживающие</w:t>
      </w:r>
      <w:proofErr w:type="gramEnd"/>
      <w:r w:rsidRPr="0080494C">
        <w:rPr>
          <w:rFonts w:ascii="Times New Roman" w:hAnsi="Times New Roman" w:cs="Times New Roman"/>
          <w:sz w:val="24"/>
          <w:szCs w:val="24"/>
        </w:rPr>
        <w:t xml:space="preserve"> самостоятельно осуществляют бытовое обслуживание: уход за собой, готовку, стирку, уборку и т.д. </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Для сопровождения проживания воспитаннику/выпускнику еженедельно назначается куратор проекта «Экзамен на взрослость». По всем вопросам, связанным с проживанием в тренировочной квартире, нужно обращаться к куратору лично.</w:t>
      </w: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1 неделя проживания:</w:t>
      </w: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_____________________________________________________________________________</w:t>
      </w:r>
    </w:p>
    <w:p w:rsidR="00455371" w:rsidRPr="0080494C" w:rsidRDefault="00455371" w:rsidP="00455371">
      <w:pPr>
        <w:pStyle w:val="a4"/>
        <w:spacing w:line="240" w:lineRule="auto"/>
        <w:ind w:left="0"/>
        <w:jc w:val="center"/>
        <w:rPr>
          <w:rFonts w:ascii="Times New Roman" w:hAnsi="Times New Roman" w:cs="Times New Roman"/>
          <w:sz w:val="24"/>
          <w:szCs w:val="24"/>
        </w:rPr>
      </w:pPr>
      <w:r w:rsidRPr="0080494C">
        <w:rPr>
          <w:rFonts w:ascii="Times New Roman" w:hAnsi="Times New Roman" w:cs="Times New Roman"/>
          <w:sz w:val="24"/>
          <w:szCs w:val="24"/>
        </w:rPr>
        <w:t>(ФИО)</w:t>
      </w: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т. ___________________________________________________________________________</w:t>
      </w:r>
    </w:p>
    <w:p w:rsidR="00455371" w:rsidRPr="0080494C" w:rsidRDefault="00455371" w:rsidP="00455371">
      <w:pPr>
        <w:pStyle w:val="a4"/>
        <w:spacing w:line="240" w:lineRule="auto"/>
        <w:ind w:left="0"/>
        <w:jc w:val="both"/>
        <w:rPr>
          <w:rFonts w:ascii="Times New Roman" w:hAnsi="Times New Roman" w:cs="Times New Roman"/>
          <w:sz w:val="24"/>
          <w:szCs w:val="24"/>
        </w:rPr>
      </w:pP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2 неделя проживания:</w:t>
      </w: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_____________________________________________________________________________</w:t>
      </w:r>
    </w:p>
    <w:p w:rsidR="00455371" w:rsidRPr="0080494C" w:rsidRDefault="00455371" w:rsidP="00455371">
      <w:pPr>
        <w:pStyle w:val="a4"/>
        <w:spacing w:line="240" w:lineRule="auto"/>
        <w:ind w:left="0"/>
        <w:jc w:val="center"/>
        <w:rPr>
          <w:rFonts w:ascii="Times New Roman" w:hAnsi="Times New Roman" w:cs="Times New Roman"/>
          <w:sz w:val="24"/>
          <w:szCs w:val="24"/>
        </w:rPr>
      </w:pPr>
      <w:r w:rsidRPr="0080494C">
        <w:rPr>
          <w:rFonts w:ascii="Times New Roman" w:hAnsi="Times New Roman" w:cs="Times New Roman"/>
          <w:sz w:val="24"/>
          <w:szCs w:val="24"/>
        </w:rPr>
        <w:t>(ФИО)</w:t>
      </w:r>
    </w:p>
    <w:p w:rsidR="00455371" w:rsidRPr="0080494C" w:rsidRDefault="00455371" w:rsidP="00455371">
      <w:pPr>
        <w:pStyle w:val="a4"/>
        <w:spacing w:line="240" w:lineRule="auto"/>
        <w:ind w:left="0"/>
        <w:jc w:val="both"/>
        <w:rPr>
          <w:rFonts w:ascii="Times New Roman" w:hAnsi="Times New Roman" w:cs="Times New Roman"/>
          <w:sz w:val="24"/>
          <w:szCs w:val="24"/>
        </w:rPr>
      </w:pPr>
      <w:r w:rsidRPr="0080494C">
        <w:rPr>
          <w:rFonts w:ascii="Times New Roman" w:hAnsi="Times New Roman" w:cs="Times New Roman"/>
          <w:sz w:val="24"/>
          <w:szCs w:val="24"/>
        </w:rPr>
        <w:t>т. ____________________________________________________________________________</w:t>
      </w:r>
    </w:p>
    <w:p w:rsidR="00455371" w:rsidRPr="0080494C" w:rsidRDefault="00455371" w:rsidP="00455371">
      <w:pPr>
        <w:pStyle w:val="a4"/>
        <w:ind w:left="0"/>
        <w:jc w:val="both"/>
        <w:rPr>
          <w:rFonts w:ascii="Times New Roman" w:hAnsi="Times New Roman" w:cs="Times New Roman"/>
          <w:sz w:val="24"/>
          <w:szCs w:val="24"/>
        </w:rPr>
      </w:pP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Основания для прекращения проживания в тренировочной квартире:</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Истечение срока договора;</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В случае нарушения правил сопровождаемого проживания в тренировочной квартире.</w:t>
      </w:r>
    </w:p>
    <w:p w:rsidR="00455371" w:rsidRPr="0080494C" w:rsidRDefault="00455371" w:rsidP="00455371">
      <w:pPr>
        <w:pStyle w:val="a4"/>
        <w:ind w:left="0"/>
        <w:jc w:val="both"/>
        <w:rPr>
          <w:rFonts w:ascii="Times New Roman" w:hAnsi="Times New Roman" w:cs="Times New Roman"/>
          <w:sz w:val="24"/>
          <w:szCs w:val="24"/>
        </w:rPr>
      </w:pPr>
    </w:p>
    <w:p w:rsidR="00455371" w:rsidRPr="0080494C" w:rsidRDefault="00455371" w:rsidP="00676767">
      <w:pPr>
        <w:pStyle w:val="a4"/>
        <w:numPr>
          <w:ilvl w:val="0"/>
          <w:numId w:val="3"/>
        </w:numPr>
        <w:spacing w:after="200"/>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Обязанности и права центра</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Обеспечить доступность куратора для организации сопровождаемого проживания в тренировочной квартире.</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eastAsia="Times New Roman" w:hAnsi="Times New Roman" w:cs="Times New Roman"/>
          <w:sz w:val="24"/>
          <w:szCs w:val="24"/>
        </w:rPr>
        <w:t xml:space="preserve">Предоставлять бесплатное проживание и фиксированную денежную сумму на еженедельное питание </w:t>
      </w:r>
      <w:proofErr w:type="gramStart"/>
      <w:r w:rsidRPr="0080494C">
        <w:rPr>
          <w:rFonts w:ascii="Times New Roman" w:eastAsia="Times New Roman" w:hAnsi="Times New Roman" w:cs="Times New Roman"/>
          <w:sz w:val="24"/>
          <w:szCs w:val="24"/>
        </w:rPr>
        <w:t>проживающего</w:t>
      </w:r>
      <w:proofErr w:type="gramEnd"/>
      <w:r w:rsidRPr="0080494C">
        <w:rPr>
          <w:rFonts w:ascii="Times New Roman" w:eastAsia="Times New Roman" w:hAnsi="Times New Roman" w:cs="Times New Roman"/>
          <w:sz w:val="24"/>
          <w:szCs w:val="24"/>
        </w:rPr>
        <w:t xml:space="preserve"> в тренировочной квартире.</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Создавать все необходимые условия для </w:t>
      </w:r>
      <w:r w:rsidRPr="0080494C">
        <w:rPr>
          <w:rFonts w:ascii="Times New Roman" w:eastAsia="Times New Roman" w:hAnsi="Times New Roman" w:cs="Times New Roman"/>
          <w:spacing w:val="3"/>
          <w:sz w:val="24"/>
          <w:szCs w:val="24"/>
        </w:rPr>
        <w:t>практической отработки навыков жизнеустройства проживающих.</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Незамедлительно реагировать на ситуации нарушения безопасности, правил проживания и состояния оборудования.</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proofErr w:type="gramStart"/>
      <w:r w:rsidRPr="0080494C">
        <w:rPr>
          <w:rFonts w:ascii="Times New Roman" w:hAnsi="Times New Roman" w:cs="Times New Roman"/>
          <w:sz w:val="24"/>
          <w:szCs w:val="24"/>
        </w:rPr>
        <w:t>Администрация центра оставляет за собой право посещения тренировочной квартиры без согласования с проживающим, в ситуациях нарушения</w:t>
      </w:r>
      <w:r w:rsidR="009C18E7">
        <w:rPr>
          <w:rFonts w:ascii="Times New Roman" w:hAnsi="Times New Roman" w:cs="Times New Roman"/>
          <w:sz w:val="24"/>
          <w:szCs w:val="24"/>
          <w:lang w:val="ru-RU"/>
        </w:rPr>
        <w:t>:</w:t>
      </w:r>
      <w:r w:rsidRPr="0080494C">
        <w:rPr>
          <w:rFonts w:ascii="Times New Roman" w:hAnsi="Times New Roman" w:cs="Times New Roman"/>
          <w:sz w:val="24"/>
          <w:szCs w:val="24"/>
        </w:rPr>
        <w:t xml:space="preserve"> безопасности, правил проживания, состояния оборудования.</w:t>
      </w:r>
      <w:proofErr w:type="gramEnd"/>
    </w:p>
    <w:p w:rsidR="00455371" w:rsidRPr="0080494C" w:rsidRDefault="00455371" w:rsidP="00455371">
      <w:pPr>
        <w:pStyle w:val="a4"/>
        <w:ind w:left="0"/>
        <w:jc w:val="both"/>
        <w:rPr>
          <w:rFonts w:ascii="Times New Roman" w:hAnsi="Times New Roman" w:cs="Times New Roman"/>
          <w:sz w:val="24"/>
          <w:szCs w:val="24"/>
        </w:rPr>
      </w:pPr>
    </w:p>
    <w:p w:rsidR="00455371" w:rsidRPr="0080494C" w:rsidRDefault="00455371" w:rsidP="00676767">
      <w:pPr>
        <w:pStyle w:val="a4"/>
        <w:numPr>
          <w:ilvl w:val="0"/>
          <w:numId w:val="3"/>
        </w:numPr>
        <w:spacing w:after="200"/>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Обязанности и права проживающего</w:t>
      </w:r>
    </w:p>
    <w:p w:rsidR="00455371" w:rsidRPr="0080494C" w:rsidRDefault="00455371" w:rsidP="00676767">
      <w:pPr>
        <w:pStyle w:val="a4"/>
        <w:numPr>
          <w:ilvl w:val="1"/>
          <w:numId w:val="3"/>
        </w:numPr>
        <w:tabs>
          <w:tab w:val="left" w:pos="1134"/>
        </w:tabs>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Воспитанник/выпускник, проживающий в тренировочной квартире должен соблюдать следующие </w:t>
      </w:r>
      <w:r w:rsidRPr="0080494C">
        <w:rPr>
          <w:rFonts w:ascii="Times New Roman" w:hAnsi="Times New Roman" w:cs="Times New Roman"/>
          <w:b/>
          <w:sz w:val="24"/>
          <w:szCs w:val="24"/>
        </w:rPr>
        <w:t>Правила проживания</w:t>
      </w:r>
      <w:r w:rsidRPr="0080494C">
        <w:rPr>
          <w:rFonts w:ascii="Times New Roman" w:hAnsi="Times New Roman" w:cs="Times New Roman"/>
          <w:sz w:val="24"/>
          <w:szCs w:val="24"/>
        </w:rPr>
        <w:t>:</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Заселяться в тренировочную квартиру после подписания настоящего договора,  и освобождать ее при выселении в установленные сроки или раньше срока, указанного в договоре по требованию. Проверить при заселении и выселении вместе с куратором состояние тренировочной квартиры.</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Использовать тренировочную квартиру в соответствии с ее назначением, п. 1.1. </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Посещать учебные занятия в школе, колледже в обычном режиме. Являться на рабочее место в соответствии с графиком работы и трудовой дисциплиной.</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lastRenderedPageBreak/>
        <w:t xml:space="preserve">Каждый вечер в период проживания после 20.00 пребывать в помещении тренировочной квартиры. Самовольный выход из центра после 21.00 до 7.00 запрещен. </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 Для поддержания условий безопасности для жизни и здоровья запрещается с 21.00 до 7.00 закрывать входную дверь в тренировочную квартиру на ключ.</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Бережно относиться к помещению тренировочной квартиры, ее оборудованию и инвентарю; не ломать, не портить мебель, мягкий инвентарь.</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Соблюдать чистоту, собирать бытовой мусор и своевременно его выносить в предназначенные для этого контейнеры на территории центра; не сливать пищевые отходы и не засорять сантехнику; не оставлять грязную посуду в раковине.</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Закупка продуктов осуществляется совместно с куратором в пределах фиксированной суммы с продуктовой корзиной, рассчитанной на 1 неделю.</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Стирка белья на </w:t>
      </w:r>
      <w:proofErr w:type="gramStart"/>
      <w:r w:rsidRPr="0080494C">
        <w:rPr>
          <w:rFonts w:ascii="Times New Roman" w:hAnsi="Times New Roman" w:cs="Times New Roman"/>
          <w:sz w:val="24"/>
          <w:szCs w:val="24"/>
        </w:rPr>
        <w:t>стиральной</w:t>
      </w:r>
      <w:proofErr w:type="gramEnd"/>
      <w:r w:rsidRPr="0080494C">
        <w:rPr>
          <w:rFonts w:ascii="Times New Roman" w:hAnsi="Times New Roman" w:cs="Times New Roman"/>
          <w:sz w:val="24"/>
          <w:szCs w:val="24"/>
        </w:rPr>
        <w:t xml:space="preserve"> машинке-автомат разрешается в дневное время до 22.00. Сушка белья разрешается на предназначенной для этих целей сушилке.</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Не допускается приносить в квартиру и хранить вещи, не связанные с проживанием; пожароопасные вещества; запрещенные вещества (алкоголь, опасная химия и др.)</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Запрещено находиться в тренировочной квартире в состоянии алкогольного, наркотического опьянения или другом состоянии измененного сознания.</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В случае неисправности выключателей, розеток, бытовой техники, душевого оборудования необходимо незамедлительно сообщить об этом куратору.</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Запрещено курить и применять открытый огонь в помещении тренировочной квартиры.</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Допускается пребывание одновременно до 2 гостей у проживающего в тренировочной квартире в дневное время до 20.00 при условии обязательного сообщения куратору информации о личности посетителя. Приглашение гостей противоположного пола в обязательном порядке согласуется с куратором.</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 Проживающий и его гости постоянно должны соблюдать: общественный порядок, чистоту, тишину, правила нормативного поведения в центре.</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Запрещено шуметь и использовать звуковую аппаратуру, превышающую допустимую норму в жилых помещениях, с 21.00 до 8.00.</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Запрещено приносить и содержать в тренировочной квартире домашних животных.</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Уходя из тренировочной квартиры, проверять, закрыты ли окна, краны воды; отключать осветительные приборы и электроприборы из розеток, закрывать тренировочную квартиру на ключ.</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proofErr w:type="gramStart"/>
      <w:r w:rsidRPr="0080494C">
        <w:rPr>
          <w:rFonts w:ascii="Times New Roman" w:hAnsi="Times New Roman" w:cs="Times New Roman"/>
          <w:sz w:val="24"/>
          <w:szCs w:val="24"/>
        </w:rPr>
        <w:t>Проживающий</w:t>
      </w:r>
      <w:proofErr w:type="gramEnd"/>
      <w:r w:rsidRPr="0080494C">
        <w:rPr>
          <w:rFonts w:ascii="Times New Roman" w:hAnsi="Times New Roman" w:cs="Times New Roman"/>
          <w:sz w:val="24"/>
          <w:szCs w:val="24"/>
        </w:rPr>
        <w:t xml:space="preserve"> самостоятельно обеспечивает сохранность своих ценных вещей, личных денежных средств, документов и т.д.</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При необходимости соблюдать требования, исключающие распространение инфекционных заболеваний</w:t>
      </w:r>
      <w:r w:rsidR="00E42DFE">
        <w:rPr>
          <w:rFonts w:ascii="Times New Roman" w:hAnsi="Times New Roman" w:cs="Times New Roman"/>
          <w:sz w:val="24"/>
          <w:szCs w:val="24"/>
          <w:lang w:val="ru-RU"/>
        </w:rPr>
        <w:t>.</w:t>
      </w:r>
    </w:p>
    <w:p w:rsidR="00455371" w:rsidRPr="0080494C" w:rsidRDefault="00455371" w:rsidP="00676767">
      <w:pPr>
        <w:pStyle w:val="a4"/>
        <w:numPr>
          <w:ilvl w:val="2"/>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 xml:space="preserve">Самостоятельный выход </w:t>
      </w:r>
      <w:proofErr w:type="gramStart"/>
      <w:r w:rsidRPr="0080494C">
        <w:rPr>
          <w:rFonts w:ascii="Times New Roman" w:hAnsi="Times New Roman" w:cs="Times New Roman"/>
          <w:sz w:val="24"/>
          <w:szCs w:val="24"/>
        </w:rPr>
        <w:t>проживающего</w:t>
      </w:r>
      <w:proofErr w:type="gramEnd"/>
      <w:r w:rsidRPr="0080494C">
        <w:rPr>
          <w:rFonts w:ascii="Times New Roman" w:hAnsi="Times New Roman" w:cs="Times New Roman"/>
          <w:sz w:val="24"/>
          <w:szCs w:val="24"/>
        </w:rPr>
        <w:t xml:space="preserve"> более трех часов в обязательном порядке согласуется с куратором.</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Проживающий ведет дневник самооценки социальной грамотности и выполняет итоговое тестирование по итогам проживания в тренировочной квартире.</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proofErr w:type="gramStart"/>
      <w:r w:rsidRPr="0080494C">
        <w:rPr>
          <w:rFonts w:ascii="Times New Roman" w:hAnsi="Times New Roman" w:cs="Times New Roman"/>
          <w:sz w:val="24"/>
          <w:szCs w:val="24"/>
        </w:rPr>
        <w:t>Проживающий</w:t>
      </w:r>
      <w:proofErr w:type="gramEnd"/>
      <w:r w:rsidRPr="0080494C">
        <w:rPr>
          <w:rFonts w:ascii="Times New Roman" w:hAnsi="Times New Roman" w:cs="Times New Roman"/>
          <w:sz w:val="24"/>
          <w:szCs w:val="24"/>
        </w:rPr>
        <w:t xml:space="preserve"> имеет право на помощь куратора в ситуации затруднений при проживании в тренировочной квартире.</w:t>
      </w:r>
    </w:p>
    <w:p w:rsidR="00455371" w:rsidRPr="0080494C" w:rsidRDefault="00455371" w:rsidP="00676767">
      <w:pPr>
        <w:pStyle w:val="a4"/>
        <w:numPr>
          <w:ilvl w:val="1"/>
          <w:numId w:val="3"/>
        </w:numPr>
        <w:spacing w:after="200"/>
        <w:ind w:left="0" w:firstLine="0"/>
        <w:jc w:val="both"/>
        <w:rPr>
          <w:rFonts w:ascii="Times New Roman" w:hAnsi="Times New Roman" w:cs="Times New Roman"/>
          <w:sz w:val="24"/>
          <w:szCs w:val="24"/>
        </w:rPr>
      </w:pPr>
      <w:r w:rsidRPr="0080494C">
        <w:rPr>
          <w:rFonts w:ascii="Times New Roman" w:hAnsi="Times New Roman" w:cs="Times New Roman"/>
          <w:sz w:val="24"/>
          <w:szCs w:val="24"/>
        </w:rPr>
        <w:t>Поживающий имеет право оставить отзыв о своем проживании в тренировочной квартире и внести предложения по улучшению условий проживания администрации центра.</w:t>
      </w:r>
    </w:p>
    <w:p w:rsidR="00455371" w:rsidRPr="0080494C" w:rsidRDefault="00455371" w:rsidP="00455371">
      <w:pPr>
        <w:pStyle w:val="a4"/>
        <w:ind w:left="0"/>
        <w:jc w:val="both"/>
        <w:rPr>
          <w:rFonts w:ascii="Times New Roman" w:hAnsi="Times New Roman" w:cs="Times New Roman"/>
          <w:sz w:val="24"/>
          <w:szCs w:val="24"/>
        </w:rPr>
      </w:pPr>
    </w:p>
    <w:p w:rsidR="00455371" w:rsidRPr="0080494C" w:rsidRDefault="00455371" w:rsidP="00676767">
      <w:pPr>
        <w:pStyle w:val="a4"/>
        <w:numPr>
          <w:ilvl w:val="0"/>
          <w:numId w:val="3"/>
        </w:numPr>
        <w:spacing w:after="200"/>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Ответственность сторон</w:t>
      </w:r>
    </w:p>
    <w:p w:rsidR="00455371" w:rsidRPr="0080494C" w:rsidRDefault="00455371" w:rsidP="00676767">
      <w:pPr>
        <w:pStyle w:val="a4"/>
        <w:numPr>
          <w:ilvl w:val="1"/>
          <w:numId w:val="3"/>
        </w:numPr>
        <w:shd w:val="clear" w:color="auto" w:fill="FFFFFF"/>
        <w:spacing w:line="240" w:lineRule="auto"/>
        <w:ind w:left="0" w:firstLine="0"/>
        <w:jc w:val="both"/>
        <w:rPr>
          <w:rFonts w:ascii="Times New Roman" w:eastAsia="Times New Roman" w:hAnsi="Times New Roman" w:cs="Times New Roman"/>
          <w:sz w:val="24"/>
          <w:szCs w:val="24"/>
        </w:rPr>
      </w:pPr>
      <w:r w:rsidRPr="0080494C">
        <w:rPr>
          <w:rFonts w:ascii="Times New Roman" w:eastAsia="Times New Roman" w:hAnsi="Times New Roman" w:cs="Times New Roman"/>
          <w:sz w:val="24"/>
          <w:szCs w:val="24"/>
        </w:rPr>
        <w:t>Стороны несут ответственность за невыполнение или ненадлежащее исполнение обязательств.</w:t>
      </w:r>
    </w:p>
    <w:p w:rsidR="00455371" w:rsidRPr="0080494C" w:rsidRDefault="00455371" w:rsidP="00455371">
      <w:pPr>
        <w:pStyle w:val="a4"/>
        <w:shd w:val="clear" w:color="auto" w:fill="FFFFFF"/>
        <w:spacing w:line="240" w:lineRule="auto"/>
        <w:ind w:left="0"/>
        <w:jc w:val="both"/>
        <w:rPr>
          <w:rFonts w:ascii="Times New Roman" w:eastAsia="Times New Roman" w:hAnsi="Times New Roman" w:cs="Times New Roman"/>
          <w:sz w:val="24"/>
          <w:szCs w:val="24"/>
        </w:rPr>
      </w:pPr>
    </w:p>
    <w:p w:rsidR="00455371" w:rsidRPr="0080494C" w:rsidRDefault="00455371" w:rsidP="00676767">
      <w:pPr>
        <w:pStyle w:val="a4"/>
        <w:numPr>
          <w:ilvl w:val="0"/>
          <w:numId w:val="3"/>
        </w:numPr>
        <w:spacing w:after="200"/>
        <w:ind w:left="0" w:firstLine="0"/>
        <w:jc w:val="both"/>
        <w:rPr>
          <w:rFonts w:ascii="Times New Roman" w:hAnsi="Times New Roman" w:cs="Times New Roman"/>
          <w:b/>
          <w:sz w:val="24"/>
          <w:szCs w:val="24"/>
        </w:rPr>
      </w:pPr>
      <w:r w:rsidRPr="0080494C">
        <w:rPr>
          <w:rFonts w:ascii="Times New Roman" w:hAnsi="Times New Roman" w:cs="Times New Roman"/>
          <w:b/>
          <w:sz w:val="24"/>
          <w:szCs w:val="24"/>
        </w:rPr>
        <w:t>Заключительные положения</w:t>
      </w:r>
    </w:p>
    <w:p w:rsidR="00455371" w:rsidRPr="0080494C" w:rsidRDefault="00455371" w:rsidP="00455371">
      <w:pPr>
        <w:shd w:val="clear" w:color="auto" w:fill="FFFFFF"/>
        <w:spacing w:after="0" w:line="240" w:lineRule="auto"/>
        <w:rPr>
          <w:rFonts w:ascii="Times New Roman" w:eastAsia="Times New Roman" w:hAnsi="Times New Roman" w:cs="Times New Roman"/>
          <w:sz w:val="24"/>
          <w:szCs w:val="24"/>
          <w:lang w:eastAsia="ru-RU"/>
        </w:rPr>
      </w:pPr>
      <w:r w:rsidRPr="0080494C">
        <w:rPr>
          <w:rFonts w:ascii="Times New Roman" w:eastAsia="Times New Roman" w:hAnsi="Times New Roman" w:cs="Times New Roman"/>
          <w:sz w:val="24"/>
          <w:szCs w:val="24"/>
          <w:lang w:eastAsia="ru-RU"/>
        </w:rPr>
        <w:t>6.1. Договор составлен в двух экземплярах, имеющих одинаковую силу.</w:t>
      </w:r>
    </w:p>
    <w:p w:rsidR="001859A1" w:rsidRDefault="00455371" w:rsidP="00455371">
      <w:pPr>
        <w:spacing w:after="0" w:line="360" w:lineRule="auto"/>
        <w:jc w:val="both"/>
        <w:rPr>
          <w:rFonts w:ascii="Times New Roman" w:hAnsi="Times New Roman" w:cs="Times New Roman"/>
          <w:b/>
          <w:sz w:val="24"/>
          <w:szCs w:val="24"/>
        </w:rPr>
      </w:pPr>
      <w:r w:rsidRPr="0080494C">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B60EA5D" wp14:editId="600BD956">
                <wp:simplePos x="0" y="0"/>
                <wp:positionH relativeFrom="column">
                  <wp:posOffset>3319145</wp:posOffset>
                </wp:positionH>
                <wp:positionV relativeFrom="paragraph">
                  <wp:posOffset>317500</wp:posOffset>
                </wp:positionV>
                <wp:extent cx="2562225" cy="17049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2562225" cy="1704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07D6" w:rsidRPr="00EB75DE" w:rsidRDefault="004507D6"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Воспитанник/выпускник</w:t>
                            </w:r>
                          </w:p>
                          <w:p w:rsidR="004507D6" w:rsidRPr="00EB75DE" w:rsidRDefault="004507D6"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«Череповецкий центр</w:t>
                            </w:r>
                            <w:r>
                              <w:rPr>
                                <w:rFonts w:ascii="Times New Roman" w:hAnsi="Times New Roman" w:cs="Times New Roman"/>
                                <w:b/>
                                <w:sz w:val="24"/>
                                <w:szCs w:val="24"/>
                              </w:rPr>
                              <w:t xml:space="preserve"> помощи </w:t>
                            </w:r>
                            <w:r w:rsidRPr="00EB75DE">
                              <w:rPr>
                                <w:rFonts w:ascii="Times New Roman" w:hAnsi="Times New Roman" w:cs="Times New Roman"/>
                                <w:b/>
                                <w:sz w:val="24"/>
                                <w:szCs w:val="24"/>
                              </w:rPr>
                              <w:t>детям, оставшимся без попечения родителей, «Наши дети»</w:t>
                            </w:r>
                          </w:p>
                          <w:p w:rsidR="004507D6" w:rsidRPr="00EB75DE" w:rsidRDefault="004507D6" w:rsidP="00455371">
                            <w:pPr>
                              <w:pStyle w:val="a4"/>
                              <w:ind w:left="0"/>
                              <w:rPr>
                                <w:rFonts w:ascii="Times New Roman" w:hAnsi="Times New Roman" w:cs="Times New Roman"/>
                                <w:b/>
                                <w:sz w:val="24"/>
                                <w:szCs w:val="24"/>
                              </w:rPr>
                            </w:pPr>
                          </w:p>
                          <w:p w:rsidR="004507D6" w:rsidRDefault="004507D6"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___________/_______________</w:t>
                            </w:r>
                          </w:p>
                          <w:p w:rsidR="004507D6" w:rsidRPr="00EB75DE" w:rsidRDefault="004507D6" w:rsidP="00455371">
                            <w:pPr>
                              <w:pStyle w:val="a4"/>
                              <w:ind w:left="0"/>
                              <w:rPr>
                                <w:rFonts w:ascii="Times New Roman" w:hAnsi="Times New Roman" w:cs="Times New Roman"/>
                                <w:b/>
                                <w:sz w:val="16"/>
                                <w:szCs w:val="16"/>
                              </w:rPr>
                            </w:pPr>
                            <w:r>
                              <w:rPr>
                                <w:rFonts w:ascii="Times New Roman" w:hAnsi="Times New Roman" w:cs="Times New Roman"/>
                                <w:b/>
                                <w:sz w:val="16"/>
                                <w:szCs w:val="16"/>
                              </w:rPr>
                              <w:t xml:space="preserve">         (подпись)</w:t>
                            </w:r>
                          </w:p>
                          <w:p w:rsidR="004507D6" w:rsidRPr="00EB75DE" w:rsidRDefault="004507D6" w:rsidP="00455371">
                            <w:pPr>
                              <w:pStyle w:val="a4"/>
                              <w:ind w:left="0"/>
                              <w:rPr>
                                <w:rFonts w:ascii="Times New Roman" w:hAnsi="Times New Roman" w:cs="Times New Roman"/>
                                <w:b/>
                                <w:sz w:val="24"/>
                                <w:szCs w:val="24"/>
                              </w:rPr>
                            </w:pPr>
                          </w:p>
                          <w:p w:rsidR="004507D6" w:rsidRDefault="004507D6" w:rsidP="00455371">
                            <w:pPr>
                              <w:ind w:firstLine="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261.35pt;margin-top:25pt;width:201.7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" fillcolor="white [3201]" stroked="f" strokeweight="2pt">
                <v:textbox>
                  <w:txbxContent>
                    <w:p w:rsidR="003A1A7F" w:rsidRPr="00EB75DE" w:rsidRDefault="003A1A7F"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Воспитанник/выпускник</w:t>
                      </w:r>
                    </w:p>
                    <w:p w:rsidR="003A1A7F" w:rsidRPr="00EB75DE" w:rsidRDefault="003A1A7F"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«Череповецкий центр</w:t>
                      </w:r>
                      <w:r>
                        <w:rPr>
                          <w:rFonts w:ascii="Times New Roman" w:hAnsi="Times New Roman" w:cs="Times New Roman"/>
                          <w:b/>
                          <w:sz w:val="24"/>
                          <w:szCs w:val="24"/>
                        </w:rPr>
                        <w:t xml:space="preserve"> помощи </w:t>
                      </w:r>
                      <w:r w:rsidRPr="00EB75DE">
                        <w:rPr>
                          <w:rFonts w:ascii="Times New Roman" w:hAnsi="Times New Roman" w:cs="Times New Roman"/>
                          <w:b/>
                          <w:sz w:val="24"/>
                          <w:szCs w:val="24"/>
                        </w:rPr>
                        <w:t>детям, оставшимся без попечения родителей, «Наши дети»</w:t>
                      </w:r>
                    </w:p>
                    <w:p w:rsidR="003A1A7F" w:rsidRPr="00EB75DE" w:rsidRDefault="003A1A7F" w:rsidP="00455371">
                      <w:pPr>
                        <w:pStyle w:val="a4"/>
                        <w:ind w:left="0"/>
                        <w:rPr>
                          <w:rFonts w:ascii="Times New Roman" w:hAnsi="Times New Roman" w:cs="Times New Roman"/>
                          <w:b/>
                          <w:sz w:val="24"/>
                          <w:szCs w:val="24"/>
                        </w:rPr>
                      </w:pPr>
                    </w:p>
                    <w:p w:rsidR="003A1A7F" w:rsidRDefault="003A1A7F"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___________/_______________</w:t>
                      </w:r>
                    </w:p>
                    <w:p w:rsidR="003A1A7F" w:rsidRPr="00EB75DE" w:rsidRDefault="003A1A7F" w:rsidP="00455371">
                      <w:pPr>
                        <w:pStyle w:val="a4"/>
                        <w:ind w:left="0"/>
                        <w:rPr>
                          <w:rFonts w:ascii="Times New Roman" w:hAnsi="Times New Roman" w:cs="Times New Roman"/>
                          <w:b/>
                          <w:sz w:val="16"/>
                          <w:szCs w:val="16"/>
                        </w:rPr>
                      </w:pPr>
                      <w:r>
                        <w:rPr>
                          <w:rFonts w:ascii="Times New Roman" w:hAnsi="Times New Roman" w:cs="Times New Roman"/>
                          <w:b/>
                          <w:sz w:val="16"/>
                          <w:szCs w:val="16"/>
                        </w:rPr>
                        <w:t xml:space="preserve">         (подпись)</w:t>
                      </w:r>
                    </w:p>
                    <w:p w:rsidR="003A1A7F" w:rsidRPr="00EB75DE" w:rsidRDefault="003A1A7F" w:rsidP="00455371">
                      <w:pPr>
                        <w:pStyle w:val="a4"/>
                        <w:ind w:left="0"/>
                        <w:rPr>
                          <w:rFonts w:ascii="Times New Roman" w:hAnsi="Times New Roman" w:cs="Times New Roman"/>
                          <w:b/>
                          <w:sz w:val="24"/>
                          <w:szCs w:val="24"/>
                        </w:rPr>
                      </w:pPr>
                    </w:p>
                    <w:p w:rsidR="003A1A7F" w:rsidRDefault="003A1A7F" w:rsidP="00455371">
                      <w:pPr>
                        <w:ind w:firstLine="142"/>
                        <w:jc w:val="center"/>
                      </w:pPr>
                    </w:p>
                  </w:txbxContent>
                </v:textbox>
              </v:rect>
            </w:pict>
          </mc:Fallback>
        </mc:AlternateContent>
      </w:r>
      <w:r w:rsidRPr="0080494C">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19D9321" wp14:editId="55223F7D">
                <wp:simplePos x="0" y="0"/>
                <wp:positionH relativeFrom="column">
                  <wp:posOffset>-100330</wp:posOffset>
                </wp:positionH>
                <wp:positionV relativeFrom="paragraph">
                  <wp:posOffset>317500</wp:posOffset>
                </wp:positionV>
                <wp:extent cx="2562225" cy="1704975"/>
                <wp:effectExtent l="0" t="0" r="9525" b="9525"/>
                <wp:wrapNone/>
                <wp:docPr id="10" name="Прямоугольник 10"/>
                <wp:cNvGraphicFramePr/>
                <a:graphic xmlns:a="http://schemas.openxmlformats.org/drawingml/2006/main">
                  <a:graphicData uri="http://schemas.microsoft.com/office/word/2010/wordprocessingShape">
                    <wps:wsp>
                      <wps:cNvSpPr/>
                      <wps:spPr>
                        <a:xfrm>
                          <a:off x="0" y="0"/>
                          <a:ext cx="2562225" cy="1704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07D6" w:rsidRPr="00EB75DE" w:rsidRDefault="004507D6"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 xml:space="preserve">Директор БУ СО </w:t>
                            </w:r>
                            <w:proofErr w:type="gramStart"/>
                            <w:r w:rsidRPr="00EB75DE">
                              <w:rPr>
                                <w:rFonts w:ascii="Times New Roman" w:hAnsi="Times New Roman" w:cs="Times New Roman"/>
                                <w:b/>
                                <w:sz w:val="24"/>
                                <w:szCs w:val="24"/>
                              </w:rPr>
                              <w:t>ВО</w:t>
                            </w:r>
                            <w:proofErr w:type="gramEnd"/>
                            <w:r w:rsidRPr="00EB75DE">
                              <w:rPr>
                                <w:rFonts w:ascii="Times New Roman" w:hAnsi="Times New Roman" w:cs="Times New Roman"/>
                                <w:b/>
                                <w:sz w:val="24"/>
                                <w:szCs w:val="24"/>
                              </w:rPr>
                              <w:t xml:space="preserve"> «Череповецкий центр помощи детям, оставшимся без попечения родителей, «Наши дети»</w:t>
                            </w:r>
                          </w:p>
                          <w:p w:rsidR="004507D6" w:rsidRPr="00EB75DE" w:rsidRDefault="004507D6" w:rsidP="00455371">
                            <w:pPr>
                              <w:pStyle w:val="a4"/>
                              <w:ind w:left="0"/>
                              <w:rPr>
                                <w:rFonts w:ascii="Times New Roman" w:hAnsi="Times New Roman" w:cs="Times New Roman"/>
                                <w:b/>
                                <w:sz w:val="24"/>
                                <w:szCs w:val="24"/>
                              </w:rPr>
                            </w:pPr>
                          </w:p>
                          <w:p w:rsidR="004507D6" w:rsidRDefault="004507D6"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___________/</w:t>
                            </w:r>
                            <w:r>
                              <w:rPr>
                                <w:rFonts w:ascii="Times New Roman" w:hAnsi="Times New Roman" w:cs="Times New Roman"/>
                                <w:b/>
                                <w:sz w:val="24"/>
                                <w:szCs w:val="24"/>
                              </w:rPr>
                              <w:t>______________</w:t>
                            </w:r>
                          </w:p>
                          <w:p w:rsidR="004507D6" w:rsidRPr="00EB75DE" w:rsidRDefault="004507D6" w:rsidP="00455371">
                            <w:pPr>
                              <w:pStyle w:val="a4"/>
                              <w:ind w:left="0"/>
                              <w:rPr>
                                <w:rFonts w:ascii="Times New Roman" w:hAnsi="Times New Roman" w:cs="Times New Roman"/>
                                <w:b/>
                                <w:sz w:val="16"/>
                                <w:szCs w:val="16"/>
                              </w:rPr>
                            </w:pPr>
                            <w:r>
                              <w:rPr>
                                <w:rFonts w:ascii="Times New Roman" w:hAnsi="Times New Roman" w:cs="Times New Roman"/>
                                <w:b/>
                                <w:sz w:val="16"/>
                                <w:szCs w:val="16"/>
                              </w:rPr>
                              <w:t xml:space="preserve">         (подпись)</w:t>
                            </w:r>
                          </w:p>
                          <w:p w:rsidR="004507D6" w:rsidRDefault="004507D6" w:rsidP="00455371">
                            <w:pPr>
                              <w:ind w:firstLine="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8" style="position:absolute;left:0;text-align:left;margin-left:-7.9pt;margin-top:25pt;width:201.7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" fillcolor="white [3201]" stroked="f" strokeweight="2pt">
                <v:textbox>
                  <w:txbxContent>
                    <w:p w:rsidR="003A1A7F" w:rsidRPr="00EB75DE" w:rsidRDefault="003A1A7F"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 xml:space="preserve">Директор БУ СО </w:t>
                      </w:r>
                      <w:proofErr w:type="gramStart"/>
                      <w:r w:rsidRPr="00EB75DE">
                        <w:rPr>
                          <w:rFonts w:ascii="Times New Roman" w:hAnsi="Times New Roman" w:cs="Times New Roman"/>
                          <w:b/>
                          <w:sz w:val="24"/>
                          <w:szCs w:val="24"/>
                        </w:rPr>
                        <w:t>ВО</w:t>
                      </w:r>
                      <w:proofErr w:type="gramEnd"/>
                      <w:r w:rsidRPr="00EB75DE">
                        <w:rPr>
                          <w:rFonts w:ascii="Times New Roman" w:hAnsi="Times New Roman" w:cs="Times New Roman"/>
                          <w:b/>
                          <w:sz w:val="24"/>
                          <w:szCs w:val="24"/>
                        </w:rPr>
                        <w:t xml:space="preserve"> «Череповецкий центр помощи детям, оставшимся без попечения родителей, «Наши дети»</w:t>
                      </w:r>
                    </w:p>
                    <w:p w:rsidR="003A1A7F" w:rsidRPr="00EB75DE" w:rsidRDefault="003A1A7F" w:rsidP="00455371">
                      <w:pPr>
                        <w:pStyle w:val="a4"/>
                        <w:ind w:left="0"/>
                        <w:rPr>
                          <w:rFonts w:ascii="Times New Roman" w:hAnsi="Times New Roman" w:cs="Times New Roman"/>
                          <w:b/>
                          <w:sz w:val="24"/>
                          <w:szCs w:val="24"/>
                        </w:rPr>
                      </w:pPr>
                    </w:p>
                    <w:p w:rsidR="003A1A7F" w:rsidRDefault="003A1A7F" w:rsidP="00455371">
                      <w:pPr>
                        <w:pStyle w:val="a4"/>
                        <w:ind w:left="0"/>
                        <w:rPr>
                          <w:rFonts w:ascii="Times New Roman" w:hAnsi="Times New Roman" w:cs="Times New Roman"/>
                          <w:b/>
                          <w:sz w:val="24"/>
                          <w:szCs w:val="24"/>
                        </w:rPr>
                      </w:pPr>
                      <w:r w:rsidRPr="00EB75DE">
                        <w:rPr>
                          <w:rFonts w:ascii="Times New Roman" w:hAnsi="Times New Roman" w:cs="Times New Roman"/>
                          <w:b/>
                          <w:sz w:val="24"/>
                          <w:szCs w:val="24"/>
                        </w:rPr>
                        <w:t>___________/</w:t>
                      </w:r>
                      <w:r>
                        <w:rPr>
                          <w:rFonts w:ascii="Times New Roman" w:hAnsi="Times New Roman" w:cs="Times New Roman"/>
                          <w:b/>
                          <w:sz w:val="24"/>
                          <w:szCs w:val="24"/>
                        </w:rPr>
                        <w:t>______________</w:t>
                      </w:r>
                    </w:p>
                    <w:p w:rsidR="003A1A7F" w:rsidRPr="00EB75DE" w:rsidRDefault="003A1A7F" w:rsidP="00455371">
                      <w:pPr>
                        <w:pStyle w:val="a4"/>
                        <w:ind w:left="0"/>
                        <w:rPr>
                          <w:rFonts w:ascii="Times New Roman" w:hAnsi="Times New Roman" w:cs="Times New Roman"/>
                          <w:b/>
                          <w:sz w:val="16"/>
                          <w:szCs w:val="16"/>
                        </w:rPr>
                      </w:pPr>
                      <w:r>
                        <w:rPr>
                          <w:rFonts w:ascii="Times New Roman" w:hAnsi="Times New Roman" w:cs="Times New Roman"/>
                          <w:b/>
                          <w:sz w:val="16"/>
                          <w:szCs w:val="16"/>
                        </w:rPr>
                        <w:t xml:space="preserve">         (подпись)</w:t>
                      </w:r>
                    </w:p>
                    <w:p w:rsidR="003A1A7F" w:rsidRDefault="003A1A7F" w:rsidP="00455371">
                      <w:pPr>
                        <w:ind w:firstLine="142"/>
                        <w:jc w:val="center"/>
                      </w:pPr>
                    </w:p>
                  </w:txbxContent>
                </v:textbox>
              </v:rect>
            </w:pict>
          </mc:Fallback>
        </mc:AlternateContent>
      </w:r>
    </w:p>
    <w:p w:rsidR="001859A1" w:rsidRPr="001859A1" w:rsidRDefault="001859A1" w:rsidP="001859A1">
      <w:pPr>
        <w:rPr>
          <w:rFonts w:ascii="Times New Roman" w:hAnsi="Times New Roman" w:cs="Times New Roman"/>
          <w:sz w:val="24"/>
          <w:szCs w:val="24"/>
        </w:rPr>
      </w:pPr>
    </w:p>
    <w:p w:rsidR="001859A1" w:rsidRPr="001859A1" w:rsidRDefault="001859A1" w:rsidP="001859A1">
      <w:pPr>
        <w:rPr>
          <w:rFonts w:ascii="Times New Roman" w:hAnsi="Times New Roman" w:cs="Times New Roman"/>
          <w:sz w:val="24"/>
          <w:szCs w:val="24"/>
        </w:rPr>
      </w:pPr>
    </w:p>
    <w:p w:rsidR="001859A1" w:rsidRPr="001859A1" w:rsidRDefault="001859A1" w:rsidP="001859A1">
      <w:pPr>
        <w:rPr>
          <w:rFonts w:ascii="Times New Roman" w:hAnsi="Times New Roman" w:cs="Times New Roman"/>
          <w:sz w:val="24"/>
          <w:szCs w:val="24"/>
        </w:rPr>
      </w:pPr>
    </w:p>
    <w:p w:rsidR="001859A1" w:rsidRPr="001859A1" w:rsidRDefault="001859A1" w:rsidP="001859A1">
      <w:pPr>
        <w:rPr>
          <w:rFonts w:ascii="Times New Roman" w:hAnsi="Times New Roman" w:cs="Times New Roman"/>
          <w:sz w:val="24"/>
          <w:szCs w:val="24"/>
        </w:rPr>
      </w:pPr>
    </w:p>
    <w:p w:rsidR="001859A1" w:rsidRPr="001859A1" w:rsidRDefault="001859A1" w:rsidP="001859A1">
      <w:pPr>
        <w:rPr>
          <w:rFonts w:ascii="Times New Roman" w:hAnsi="Times New Roman" w:cs="Times New Roman"/>
          <w:sz w:val="24"/>
          <w:szCs w:val="24"/>
        </w:rPr>
      </w:pPr>
    </w:p>
    <w:p w:rsidR="001859A1" w:rsidRPr="001859A1" w:rsidRDefault="001859A1" w:rsidP="001859A1">
      <w:pPr>
        <w:rPr>
          <w:rFonts w:ascii="Times New Roman" w:hAnsi="Times New Roman" w:cs="Times New Roman"/>
          <w:sz w:val="24"/>
          <w:szCs w:val="24"/>
        </w:rPr>
      </w:pPr>
    </w:p>
    <w:p w:rsidR="001859A1" w:rsidRDefault="001859A1" w:rsidP="001859A1">
      <w:pPr>
        <w:rPr>
          <w:rFonts w:ascii="Times New Roman" w:hAnsi="Times New Roman" w:cs="Times New Roman"/>
          <w:sz w:val="24"/>
          <w:szCs w:val="24"/>
        </w:rPr>
      </w:pPr>
    </w:p>
    <w:p w:rsidR="00455371" w:rsidRDefault="001859A1" w:rsidP="001859A1">
      <w:pPr>
        <w:jc w:val="right"/>
        <w:rPr>
          <w:rFonts w:ascii="Times New Roman" w:hAnsi="Times New Roman" w:cs="Times New Roman"/>
          <w:b/>
          <w:sz w:val="24"/>
          <w:szCs w:val="24"/>
        </w:rPr>
      </w:pPr>
      <w:r w:rsidRPr="001859A1">
        <w:rPr>
          <w:rFonts w:ascii="Times New Roman" w:hAnsi="Times New Roman" w:cs="Times New Roman"/>
          <w:b/>
          <w:sz w:val="24"/>
          <w:szCs w:val="24"/>
        </w:rPr>
        <w:t>Приложение 1.</w:t>
      </w:r>
      <w:r w:rsidR="004102B5">
        <w:rPr>
          <w:rFonts w:ascii="Times New Roman" w:hAnsi="Times New Roman" w:cs="Times New Roman"/>
          <w:b/>
          <w:sz w:val="24"/>
          <w:szCs w:val="24"/>
        </w:rPr>
        <w:t>2</w:t>
      </w:r>
      <w:r w:rsidRPr="001859A1">
        <w:rPr>
          <w:rFonts w:ascii="Times New Roman" w:hAnsi="Times New Roman" w:cs="Times New Roman"/>
          <w:b/>
          <w:sz w:val="24"/>
          <w:szCs w:val="24"/>
        </w:rPr>
        <w:t>.</w:t>
      </w:r>
    </w:p>
    <w:p w:rsidR="001859A1" w:rsidRPr="009C18E7" w:rsidRDefault="001859A1" w:rsidP="001859A1">
      <w:pPr>
        <w:spacing w:after="0" w:line="240" w:lineRule="auto"/>
        <w:jc w:val="center"/>
        <w:rPr>
          <w:rFonts w:ascii="Times New Roman" w:hAnsi="Times New Roman" w:cs="Times New Roman"/>
          <w:b/>
          <w:sz w:val="24"/>
          <w:szCs w:val="24"/>
        </w:rPr>
      </w:pPr>
      <w:r w:rsidRPr="009C18E7">
        <w:rPr>
          <w:rFonts w:ascii="Times New Roman" w:hAnsi="Times New Roman" w:cs="Times New Roman"/>
          <w:b/>
          <w:sz w:val="24"/>
          <w:szCs w:val="24"/>
        </w:rPr>
        <w:t xml:space="preserve">Алгоритм деятельности куратора </w:t>
      </w:r>
    </w:p>
    <w:p w:rsidR="001859A1" w:rsidRPr="009C18E7" w:rsidRDefault="001859A1" w:rsidP="001859A1">
      <w:pPr>
        <w:spacing w:after="0" w:line="240" w:lineRule="auto"/>
        <w:jc w:val="center"/>
        <w:rPr>
          <w:rFonts w:ascii="Times New Roman" w:hAnsi="Times New Roman" w:cs="Times New Roman"/>
          <w:b/>
          <w:sz w:val="24"/>
          <w:szCs w:val="24"/>
        </w:rPr>
      </w:pPr>
      <w:r w:rsidRPr="009C18E7">
        <w:rPr>
          <w:rFonts w:ascii="Times New Roman" w:hAnsi="Times New Roman" w:cs="Times New Roman"/>
          <w:b/>
          <w:sz w:val="24"/>
          <w:szCs w:val="24"/>
        </w:rPr>
        <w:t>по сопровождению проживания в тренировочной квартире.</w:t>
      </w:r>
    </w:p>
    <w:p w:rsidR="001859A1" w:rsidRPr="00921DD7" w:rsidRDefault="001859A1" w:rsidP="001859A1">
      <w:pPr>
        <w:spacing w:after="0" w:line="240" w:lineRule="auto"/>
        <w:jc w:val="center"/>
        <w:rPr>
          <w:rFonts w:ascii="Times New Roman" w:hAnsi="Times New Roman" w:cs="Times New Roman"/>
          <w:sz w:val="24"/>
          <w:szCs w:val="24"/>
        </w:rPr>
      </w:pPr>
    </w:p>
    <w:p w:rsidR="001859A1" w:rsidRPr="00921DD7" w:rsidRDefault="001859A1" w:rsidP="00676767">
      <w:pPr>
        <w:pStyle w:val="a4"/>
        <w:numPr>
          <w:ilvl w:val="0"/>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Заключение договора с </w:t>
      </w:r>
      <w:proofErr w:type="gramStart"/>
      <w:r w:rsidRPr="00921DD7">
        <w:rPr>
          <w:rFonts w:ascii="Times New Roman" w:hAnsi="Times New Roman" w:cs="Times New Roman"/>
          <w:sz w:val="24"/>
          <w:szCs w:val="24"/>
        </w:rPr>
        <w:t>проживающим</w:t>
      </w:r>
      <w:proofErr w:type="gramEnd"/>
      <w:r w:rsidRPr="00921DD7">
        <w:rPr>
          <w:rFonts w:ascii="Times New Roman" w:hAnsi="Times New Roman" w:cs="Times New Roman"/>
          <w:sz w:val="24"/>
          <w:szCs w:val="24"/>
        </w:rPr>
        <w:t>.</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За 1 день до заселения по графику куратор участвует в обсуждении и заключении договора на проживание в тренировочной квартире.</w:t>
      </w:r>
    </w:p>
    <w:p w:rsidR="001859A1" w:rsidRPr="00921DD7" w:rsidRDefault="001859A1" w:rsidP="001859A1">
      <w:pPr>
        <w:pStyle w:val="a4"/>
        <w:spacing w:line="240" w:lineRule="auto"/>
        <w:ind w:left="0"/>
        <w:rPr>
          <w:rFonts w:ascii="Times New Roman" w:hAnsi="Times New Roman" w:cs="Times New Roman"/>
          <w:sz w:val="24"/>
          <w:szCs w:val="24"/>
        </w:rPr>
      </w:pPr>
    </w:p>
    <w:p w:rsidR="001859A1" w:rsidRPr="00921DD7" w:rsidRDefault="001859A1" w:rsidP="00676767">
      <w:pPr>
        <w:pStyle w:val="a4"/>
        <w:numPr>
          <w:ilvl w:val="0"/>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Заселение на проживание.</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Воспитанник заселяется в течение дня,  в удобное с учетом занятости время. Куратор созванивается с </w:t>
      </w:r>
      <w:proofErr w:type="gramStart"/>
      <w:r w:rsidRPr="00921DD7">
        <w:rPr>
          <w:rFonts w:ascii="Times New Roman" w:hAnsi="Times New Roman" w:cs="Times New Roman"/>
          <w:sz w:val="24"/>
          <w:szCs w:val="24"/>
        </w:rPr>
        <w:t>проживающим</w:t>
      </w:r>
      <w:proofErr w:type="gramEnd"/>
      <w:r w:rsidRPr="00921DD7">
        <w:rPr>
          <w:rFonts w:ascii="Times New Roman" w:hAnsi="Times New Roman" w:cs="Times New Roman"/>
          <w:sz w:val="24"/>
          <w:szCs w:val="24"/>
        </w:rPr>
        <w:t>, договаривается об удобном времени.</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и воспитанник берут ключ от тренировочной квартиры на вахте.</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При входе в квартиру проводится осмотр санитарного состояния, наличия и работоспособности оборудования, а также остатков продуктов, средств бытовой химии в местах ее хранения</w:t>
      </w:r>
      <w:r w:rsidR="00E05557">
        <w:rPr>
          <w:rFonts w:ascii="Times New Roman" w:hAnsi="Times New Roman" w:cs="Times New Roman"/>
          <w:sz w:val="24"/>
          <w:szCs w:val="24"/>
        </w:rPr>
        <w:t xml:space="preserve"> (отдельно от продуктов в сануз</w:t>
      </w:r>
      <w:r w:rsidRPr="00921DD7">
        <w:rPr>
          <w:rFonts w:ascii="Times New Roman" w:hAnsi="Times New Roman" w:cs="Times New Roman"/>
          <w:sz w:val="24"/>
          <w:szCs w:val="24"/>
        </w:rPr>
        <w:t>ле, шкафу под раковиной на кухне).</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согласовывает перечень продуктов, необходимых на неделю и посещает магазины вместе с воспитанником для их закупки.</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Чеки после покупки куратор предоставляет бухгалтеру проекта.</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По необходимости куратор оказывает помощь в приготовлении пищи.</w:t>
      </w:r>
    </w:p>
    <w:p w:rsidR="001859A1" w:rsidRPr="00921DD7" w:rsidRDefault="001859A1" w:rsidP="001859A1">
      <w:pPr>
        <w:pStyle w:val="a4"/>
        <w:spacing w:line="240" w:lineRule="auto"/>
        <w:ind w:left="0"/>
        <w:rPr>
          <w:rFonts w:ascii="Times New Roman" w:hAnsi="Times New Roman" w:cs="Times New Roman"/>
          <w:sz w:val="24"/>
          <w:szCs w:val="24"/>
        </w:rPr>
      </w:pPr>
    </w:p>
    <w:p w:rsidR="001859A1" w:rsidRPr="00921DD7" w:rsidRDefault="001859A1" w:rsidP="00676767">
      <w:pPr>
        <w:pStyle w:val="a4"/>
        <w:numPr>
          <w:ilvl w:val="0"/>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Учебно-тренировочное проживание.</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Ежедневно куратор находится в непосредственном доступе в кабинете психолога с 18.00 до 20.00 на 1 отделении, по адресу местоположения тренировочной квартиры.</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незамедлительно отвечает на телефонные звонки сопровождаемого в течение дня.</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не менее 1 раза в течение дня посещает тренировочную квартиру и общается </w:t>
      </w:r>
      <w:proofErr w:type="gramStart"/>
      <w:r w:rsidRPr="00921DD7">
        <w:rPr>
          <w:rFonts w:ascii="Times New Roman" w:hAnsi="Times New Roman" w:cs="Times New Roman"/>
          <w:sz w:val="24"/>
          <w:szCs w:val="24"/>
        </w:rPr>
        <w:t>с</w:t>
      </w:r>
      <w:proofErr w:type="gramEnd"/>
      <w:r w:rsidRPr="00921DD7">
        <w:rPr>
          <w:rFonts w:ascii="Times New Roman" w:hAnsi="Times New Roman" w:cs="Times New Roman"/>
          <w:sz w:val="24"/>
          <w:szCs w:val="24"/>
        </w:rPr>
        <w:t xml:space="preserve"> </w:t>
      </w:r>
      <w:proofErr w:type="gramStart"/>
      <w:r w:rsidRPr="00921DD7">
        <w:rPr>
          <w:rFonts w:ascii="Times New Roman" w:hAnsi="Times New Roman" w:cs="Times New Roman"/>
          <w:sz w:val="24"/>
          <w:szCs w:val="24"/>
        </w:rPr>
        <w:t>сопровождаемым</w:t>
      </w:r>
      <w:proofErr w:type="gramEnd"/>
      <w:r w:rsidRPr="00921DD7">
        <w:rPr>
          <w:rFonts w:ascii="Times New Roman" w:hAnsi="Times New Roman" w:cs="Times New Roman"/>
          <w:sz w:val="24"/>
          <w:szCs w:val="24"/>
        </w:rPr>
        <w:t xml:space="preserve"> очно, узнает, как идет проживание, есть ли трудности, запросы на помощь.</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в диагностические дни следит за заполнением данных проживающим. В эти же дни куратор выполняет экспертную оценку.</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lastRenderedPageBreak/>
        <w:t xml:space="preserve">Куратор оказывает необходимую помощь, с учетом активизации максимально возможной самостоятельности </w:t>
      </w:r>
      <w:proofErr w:type="gramStart"/>
      <w:r w:rsidRPr="00921DD7">
        <w:rPr>
          <w:rFonts w:ascii="Times New Roman" w:hAnsi="Times New Roman" w:cs="Times New Roman"/>
          <w:sz w:val="24"/>
          <w:szCs w:val="24"/>
        </w:rPr>
        <w:t>проживающего</w:t>
      </w:r>
      <w:proofErr w:type="gramEnd"/>
      <w:r w:rsidRPr="00921DD7">
        <w:rPr>
          <w:rFonts w:ascii="Times New Roman" w:hAnsi="Times New Roman" w:cs="Times New Roman"/>
          <w:sz w:val="24"/>
          <w:szCs w:val="24"/>
        </w:rPr>
        <w:t>.</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присутствует при закупке продуктов, иных предметов быта из расчета 2000 рублей в неделю.</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запрашивает у бухгалтера проекта дополнительные средства, в случае необходимости, в размере 500 рублей на закупку бытовой химии по мере ее расходования.</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в обязательном порядке согласовывает самостоятельные выходы из </w:t>
      </w:r>
      <w:proofErr w:type="gramStart"/>
      <w:r w:rsidRPr="00921DD7">
        <w:rPr>
          <w:rFonts w:ascii="Times New Roman" w:hAnsi="Times New Roman" w:cs="Times New Roman"/>
          <w:sz w:val="24"/>
          <w:szCs w:val="24"/>
        </w:rPr>
        <w:t>центра</w:t>
      </w:r>
      <w:proofErr w:type="gramEnd"/>
      <w:r w:rsidRPr="00921DD7">
        <w:rPr>
          <w:rFonts w:ascii="Times New Roman" w:hAnsi="Times New Roman" w:cs="Times New Roman"/>
          <w:sz w:val="24"/>
          <w:szCs w:val="24"/>
        </w:rPr>
        <w:t xml:space="preserve"> проживающего на период не более 3 часов, прием гостей на территории тренировочной квартиры.</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незамедлительно очно  реагирует на сигналы о ситуациях, связанных с нарушением правил проживания  от воспитателей, дежурных по режиму, медицинских работников центра.</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В случае невозвращения в 20.00 на территорию тренировочной квартиры, отсутствия на самостоятельном выходе более 3 часов, ситуаций нарушения правил куратор незамедлительно сообщает факт дежурному администратору, в обязательном порядке принимает меры для возвращения воспитанника в центр, преодоления ситуации риска жизни и здоровья проживающего.</w:t>
      </w:r>
    </w:p>
    <w:p w:rsidR="001859A1" w:rsidRPr="00921DD7" w:rsidRDefault="001859A1" w:rsidP="001859A1">
      <w:pPr>
        <w:pStyle w:val="a4"/>
        <w:ind w:left="0"/>
        <w:rPr>
          <w:rFonts w:ascii="Times New Roman" w:hAnsi="Times New Roman" w:cs="Times New Roman"/>
          <w:sz w:val="24"/>
          <w:szCs w:val="24"/>
        </w:rPr>
      </w:pPr>
    </w:p>
    <w:p w:rsidR="001859A1" w:rsidRPr="00921DD7" w:rsidRDefault="001859A1" w:rsidP="00676767">
      <w:pPr>
        <w:pStyle w:val="a4"/>
        <w:numPr>
          <w:ilvl w:val="0"/>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Выселение до срока договора.</w:t>
      </w:r>
    </w:p>
    <w:p w:rsidR="001859A1" w:rsidRPr="00921DD7" w:rsidRDefault="001859A1" w:rsidP="00676767">
      <w:pPr>
        <w:pStyle w:val="a4"/>
        <w:numPr>
          <w:ilvl w:val="1"/>
          <w:numId w:val="1"/>
        </w:numPr>
        <w:spacing w:after="200"/>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при выявлении факта нарушения правил впервые, составляет с </w:t>
      </w:r>
      <w:proofErr w:type="gramStart"/>
      <w:r w:rsidRPr="00921DD7">
        <w:rPr>
          <w:rFonts w:ascii="Times New Roman" w:hAnsi="Times New Roman" w:cs="Times New Roman"/>
          <w:sz w:val="24"/>
          <w:szCs w:val="24"/>
        </w:rPr>
        <w:t>проживающим</w:t>
      </w:r>
      <w:proofErr w:type="gramEnd"/>
      <w:r w:rsidRPr="00921DD7">
        <w:rPr>
          <w:rFonts w:ascii="Times New Roman" w:hAnsi="Times New Roman" w:cs="Times New Roman"/>
          <w:sz w:val="24"/>
          <w:szCs w:val="24"/>
        </w:rPr>
        <w:t xml:space="preserve"> беседу и выносит предупреждение о возможном выселении.</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 В случае фактов нарушения правил проживания, указанных в договоре, куратор незамедлительно в течение дня доводит информацию до руководителя проекта.</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При выселении по факту нарушения правил куратор осуществляет приемку - передачу тренировочной квартиры для следующего участника.</w:t>
      </w:r>
    </w:p>
    <w:p w:rsidR="001859A1" w:rsidRPr="00921DD7" w:rsidRDefault="001859A1" w:rsidP="001859A1">
      <w:pPr>
        <w:pStyle w:val="a4"/>
        <w:ind w:left="0"/>
        <w:rPr>
          <w:rFonts w:ascii="Times New Roman" w:hAnsi="Times New Roman" w:cs="Times New Roman"/>
          <w:sz w:val="24"/>
          <w:szCs w:val="24"/>
        </w:rPr>
      </w:pPr>
    </w:p>
    <w:p w:rsidR="001859A1" w:rsidRPr="00921DD7" w:rsidRDefault="001859A1" w:rsidP="00676767">
      <w:pPr>
        <w:pStyle w:val="a4"/>
        <w:numPr>
          <w:ilvl w:val="0"/>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Завершение проживания.</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в день завершения проживания в тренировочной квартире, в воскресенье, напоминает </w:t>
      </w:r>
      <w:proofErr w:type="gramStart"/>
      <w:r w:rsidRPr="00921DD7">
        <w:rPr>
          <w:rFonts w:ascii="Times New Roman" w:hAnsi="Times New Roman" w:cs="Times New Roman"/>
          <w:sz w:val="24"/>
          <w:szCs w:val="24"/>
        </w:rPr>
        <w:t>проживающему</w:t>
      </w:r>
      <w:proofErr w:type="gramEnd"/>
      <w:r w:rsidRPr="00921DD7">
        <w:rPr>
          <w:rFonts w:ascii="Times New Roman" w:hAnsi="Times New Roman" w:cs="Times New Roman"/>
          <w:sz w:val="24"/>
          <w:szCs w:val="24"/>
        </w:rPr>
        <w:t xml:space="preserve"> о подготовке к передаче тренировочной квартиры, выполнении уборки.</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напоминает о заполнении </w:t>
      </w:r>
      <w:proofErr w:type="gramStart"/>
      <w:r w:rsidRPr="00921DD7">
        <w:rPr>
          <w:rFonts w:ascii="Times New Roman" w:hAnsi="Times New Roman" w:cs="Times New Roman"/>
          <w:sz w:val="24"/>
          <w:szCs w:val="24"/>
        </w:rPr>
        <w:t>проживающим</w:t>
      </w:r>
      <w:proofErr w:type="gramEnd"/>
      <w:r w:rsidRPr="00921DD7">
        <w:rPr>
          <w:rFonts w:ascii="Times New Roman" w:hAnsi="Times New Roman" w:cs="Times New Roman"/>
          <w:sz w:val="24"/>
          <w:szCs w:val="24"/>
        </w:rPr>
        <w:t xml:space="preserve"> итогового теста «Экзамен на взрослость», книги отзывов.</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проводит запись </w:t>
      </w:r>
      <w:proofErr w:type="spellStart"/>
      <w:r w:rsidRPr="00921DD7">
        <w:rPr>
          <w:rFonts w:ascii="Times New Roman" w:hAnsi="Times New Roman" w:cs="Times New Roman"/>
          <w:sz w:val="24"/>
          <w:szCs w:val="24"/>
        </w:rPr>
        <w:t>видеоотзыва</w:t>
      </w:r>
      <w:proofErr w:type="spellEnd"/>
      <w:r w:rsidRPr="00921DD7">
        <w:rPr>
          <w:rFonts w:ascii="Times New Roman" w:hAnsi="Times New Roman" w:cs="Times New Roman"/>
          <w:sz w:val="24"/>
          <w:szCs w:val="24"/>
        </w:rPr>
        <w:t xml:space="preserve"> о проживании.</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приходит в тренировочную квартиру к 17.00 в день выселения, или в другое время,  при иной договоренности </w:t>
      </w:r>
      <w:proofErr w:type="gramStart"/>
      <w:r w:rsidRPr="00921DD7">
        <w:rPr>
          <w:rFonts w:ascii="Times New Roman" w:hAnsi="Times New Roman" w:cs="Times New Roman"/>
          <w:sz w:val="24"/>
          <w:szCs w:val="24"/>
        </w:rPr>
        <w:t>с</w:t>
      </w:r>
      <w:proofErr w:type="gramEnd"/>
      <w:r w:rsidRPr="00921DD7">
        <w:rPr>
          <w:rFonts w:ascii="Times New Roman" w:hAnsi="Times New Roman" w:cs="Times New Roman"/>
          <w:sz w:val="24"/>
          <w:szCs w:val="24"/>
        </w:rPr>
        <w:t xml:space="preserve"> проживающим.</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проводит осмотр санитарного состояния, наличия и работоспособности оборудования, а также остатков продуктов, средств бытовой химии в местах ее хранения (отдельно от продуктов в санузле, шкафу под раковиной на кухне).</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 xml:space="preserve">Куратор фиксирует неисправности оборудования, если таковые имеются в день выселения и передает данную информацию руководителю проекта до заселения следующего проживающего. </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При заинтересованности следующего по графику заселения проживающего, он приглашается на приемку-передачу квартиры в воскресение, в день выселения.</w:t>
      </w:r>
    </w:p>
    <w:p w:rsidR="001859A1" w:rsidRPr="00921DD7" w:rsidRDefault="001859A1" w:rsidP="00676767">
      <w:pPr>
        <w:pStyle w:val="a4"/>
        <w:numPr>
          <w:ilvl w:val="1"/>
          <w:numId w:val="1"/>
        </w:numPr>
        <w:spacing w:line="240" w:lineRule="auto"/>
        <w:ind w:left="0" w:firstLine="0"/>
        <w:rPr>
          <w:rFonts w:ascii="Times New Roman" w:hAnsi="Times New Roman" w:cs="Times New Roman"/>
          <w:sz w:val="24"/>
          <w:szCs w:val="24"/>
        </w:rPr>
      </w:pPr>
      <w:r w:rsidRPr="00921DD7">
        <w:rPr>
          <w:rFonts w:ascii="Times New Roman" w:hAnsi="Times New Roman" w:cs="Times New Roman"/>
          <w:sz w:val="24"/>
          <w:szCs w:val="24"/>
        </w:rPr>
        <w:t>Куратор сдает ключ от тренировочной квартиры на вахту.</w:t>
      </w:r>
    </w:p>
    <w:p w:rsidR="001859A1" w:rsidRPr="000E4880" w:rsidRDefault="001859A1" w:rsidP="001859A1">
      <w:pPr>
        <w:pStyle w:val="a4"/>
        <w:numPr>
          <w:ilvl w:val="1"/>
          <w:numId w:val="1"/>
        </w:numPr>
        <w:spacing w:line="240" w:lineRule="auto"/>
        <w:ind w:left="0" w:firstLine="0"/>
        <w:jc w:val="both"/>
        <w:rPr>
          <w:rFonts w:ascii="Times New Roman" w:hAnsi="Times New Roman" w:cs="Times New Roman"/>
          <w:sz w:val="24"/>
          <w:szCs w:val="24"/>
        </w:rPr>
      </w:pPr>
      <w:r w:rsidRPr="000E4880">
        <w:rPr>
          <w:rFonts w:ascii="Times New Roman" w:hAnsi="Times New Roman" w:cs="Times New Roman"/>
          <w:sz w:val="24"/>
          <w:szCs w:val="24"/>
        </w:rPr>
        <w:t>Куратор в течение 1-2 дней сдает методисту пакет диагностических материалов.</w:t>
      </w:r>
    </w:p>
    <w:p w:rsidR="001859A1" w:rsidRDefault="001859A1" w:rsidP="001859A1">
      <w:pPr>
        <w:pStyle w:val="a4"/>
        <w:ind w:left="0"/>
        <w:jc w:val="both"/>
        <w:rPr>
          <w:rFonts w:ascii="Times New Roman" w:hAnsi="Times New Roman" w:cs="Times New Roman"/>
          <w:sz w:val="24"/>
          <w:szCs w:val="24"/>
          <w:lang w:val="ru-RU"/>
        </w:rPr>
      </w:pPr>
    </w:p>
    <w:p w:rsidR="001859A1" w:rsidRDefault="001859A1" w:rsidP="001859A1">
      <w:pPr>
        <w:pStyle w:val="a4"/>
        <w:ind w:left="0"/>
        <w:jc w:val="both"/>
        <w:rPr>
          <w:rFonts w:ascii="Times New Roman" w:hAnsi="Times New Roman" w:cs="Times New Roman"/>
          <w:sz w:val="24"/>
          <w:szCs w:val="24"/>
          <w:lang w:val="ru-RU"/>
        </w:rPr>
      </w:pPr>
    </w:p>
    <w:p w:rsidR="001859A1" w:rsidRDefault="001859A1" w:rsidP="001859A1">
      <w:pPr>
        <w:pStyle w:val="a4"/>
        <w:ind w:left="0"/>
        <w:jc w:val="both"/>
        <w:rPr>
          <w:rFonts w:ascii="Times New Roman" w:hAnsi="Times New Roman" w:cs="Times New Roman"/>
          <w:sz w:val="24"/>
          <w:szCs w:val="24"/>
          <w:lang w:val="ru-RU"/>
        </w:rPr>
      </w:pPr>
    </w:p>
    <w:p w:rsidR="001859A1" w:rsidRDefault="001859A1" w:rsidP="001859A1">
      <w:pPr>
        <w:pStyle w:val="a4"/>
        <w:ind w:left="0"/>
        <w:jc w:val="both"/>
        <w:rPr>
          <w:rFonts w:ascii="Times New Roman" w:hAnsi="Times New Roman" w:cs="Times New Roman"/>
          <w:sz w:val="24"/>
          <w:szCs w:val="24"/>
          <w:lang w:val="ru-RU"/>
        </w:rPr>
      </w:pPr>
    </w:p>
    <w:p w:rsidR="001859A1" w:rsidRDefault="001859A1" w:rsidP="001859A1">
      <w:pPr>
        <w:pStyle w:val="a4"/>
        <w:ind w:left="0"/>
        <w:jc w:val="both"/>
        <w:rPr>
          <w:rFonts w:ascii="Times New Roman" w:hAnsi="Times New Roman" w:cs="Times New Roman"/>
          <w:sz w:val="24"/>
          <w:szCs w:val="24"/>
          <w:lang w:val="ru-RU"/>
        </w:rPr>
      </w:pPr>
    </w:p>
    <w:p w:rsidR="001859A1" w:rsidRDefault="001859A1" w:rsidP="001859A1">
      <w:pPr>
        <w:pStyle w:val="a4"/>
        <w:ind w:left="0"/>
        <w:jc w:val="both"/>
        <w:rPr>
          <w:rFonts w:ascii="Times New Roman" w:hAnsi="Times New Roman" w:cs="Times New Roman"/>
          <w:sz w:val="24"/>
          <w:szCs w:val="24"/>
          <w:lang w:val="ru-RU"/>
        </w:rPr>
      </w:pPr>
    </w:p>
    <w:p w:rsidR="004102B5" w:rsidRDefault="004102B5" w:rsidP="001859A1">
      <w:pPr>
        <w:pStyle w:val="a4"/>
        <w:ind w:left="0"/>
        <w:jc w:val="right"/>
        <w:rPr>
          <w:rFonts w:ascii="Times New Roman" w:hAnsi="Times New Roman" w:cs="Times New Roman"/>
          <w:b/>
          <w:sz w:val="24"/>
          <w:szCs w:val="24"/>
          <w:lang w:val="ru-RU"/>
        </w:rPr>
        <w:sectPr w:rsidR="004102B5" w:rsidSect="00996CA2">
          <w:footerReference w:type="default" r:id="rId22"/>
          <w:pgSz w:w="11906" w:h="16838"/>
          <w:pgMar w:top="1134" w:right="849" w:bottom="1134" w:left="1418" w:header="709" w:footer="709" w:gutter="0"/>
          <w:cols w:space="708"/>
          <w:titlePg/>
          <w:docGrid w:linePitch="360"/>
        </w:sectPr>
      </w:pPr>
    </w:p>
    <w:p w:rsidR="009C18E7" w:rsidRDefault="009C18E7" w:rsidP="009C18E7">
      <w:pPr>
        <w:tabs>
          <w:tab w:val="left" w:pos="8235"/>
        </w:tabs>
        <w:jc w:val="right"/>
        <w:rPr>
          <w:rFonts w:ascii="Times New Roman" w:hAnsi="Times New Roman" w:cs="Times New Roman"/>
          <w:b/>
          <w:sz w:val="24"/>
          <w:szCs w:val="24"/>
        </w:rPr>
      </w:pPr>
      <w:r w:rsidRPr="001859A1">
        <w:rPr>
          <w:rFonts w:ascii="Times New Roman" w:hAnsi="Times New Roman" w:cs="Times New Roman"/>
          <w:b/>
          <w:sz w:val="24"/>
          <w:szCs w:val="24"/>
        </w:rPr>
        <w:lastRenderedPageBreak/>
        <w:t>Приложение 1.</w:t>
      </w:r>
      <w:r>
        <w:rPr>
          <w:rFonts w:ascii="Times New Roman" w:hAnsi="Times New Roman" w:cs="Times New Roman"/>
          <w:b/>
          <w:sz w:val="24"/>
          <w:szCs w:val="24"/>
        </w:rPr>
        <w:t>3</w:t>
      </w:r>
      <w:r w:rsidRPr="001859A1">
        <w:rPr>
          <w:rFonts w:ascii="Times New Roman" w:hAnsi="Times New Roman" w:cs="Times New Roman"/>
          <w:b/>
          <w:sz w:val="24"/>
          <w:szCs w:val="24"/>
        </w:rPr>
        <w:t>.</w:t>
      </w:r>
    </w:p>
    <w:p w:rsidR="001859A1" w:rsidRPr="009C18E7" w:rsidRDefault="009C18E7" w:rsidP="009C18E7">
      <w:pPr>
        <w:pStyle w:val="a4"/>
        <w:ind w:left="0"/>
        <w:jc w:val="center"/>
        <w:rPr>
          <w:rFonts w:ascii="Times New Roman" w:hAnsi="Times New Roman" w:cs="Times New Roman"/>
          <w:b/>
          <w:sz w:val="24"/>
          <w:szCs w:val="24"/>
          <w:lang w:val="ru-RU"/>
        </w:rPr>
      </w:pPr>
      <w:r w:rsidRPr="009C18E7">
        <w:rPr>
          <w:rFonts w:ascii="Times New Roman" w:hAnsi="Times New Roman" w:cs="Times New Roman"/>
          <w:b/>
          <w:sz w:val="24"/>
          <w:szCs w:val="24"/>
          <w:lang w:val="ru-RU"/>
        </w:rPr>
        <w:t>Диагностический инструментарий оценки социальных навыков.</w:t>
      </w:r>
    </w:p>
    <w:p w:rsidR="004102B5" w:rsidRDefault="004102B5" w:rsidP="004102B5">
      <w:pPr>
        <w:rPr>
          <w:rFonts w:ascii="Times New Roman" w:hAnsi="Times New Roman" w:cs="Times New Roman"/>
          <w:b/>
          <w:sz w:val="24"/>
          <w:szCs w:val="24"/>
        </w:rPr>
      </w:pPr>
      <w:r w:rsidRPr="00DB3C11">
        <w:rPr>
          <w:rFonts w:ascii="Times New Roman" w:hAnsi="Times New Roman" w:cs="Times New Roman"/>
          <w:b/>
          <w:sz w:val="24"/>
          <w:szCs w:val="24"/>
        </w:rPr>
        <w:t>Тест «Экзамен на взрослость»</w:t>
      </w:r>
    </w:p>
    <w:p w:rsidR="004102B5" w:rsidRDefault="004102B5" w:rsidP="004102B5">
      <w:pPr>
        <w:spacing w:after="0" w:line="240" w:lineRule="auto"/>
        <w:rPr>
          <w:rFonts w:ascii="Times New Roman" w:hAnsi="Times New Roman" w:cs="Times New Roman"/>
          <w:b/>
          <w:sz w:val="24"/>
          <w:szCs w:val="24"/>
        </w:rPr>
      </w:pPr>
      <w:r>
        <w:rPr>
          <w:rFonts w:ascii="Times New Roman" w:hAnsi="Times New Roman" w:cs="Times New Roman"/>
          <w:b/>
          <w:sz w:val="24"/>
          <w:szCs w:val="24"/>
        </w:rPr>
        <w:t>Описание</w:t>
      </w:r>
    </w:p>
    <w:p w:rsidR="004102B5" w:rsidRPr="00E833AE" w:rsidRDefault="004102B5" w:rsidP="004102B5">
      <w:pPr>
        <w:tabs>
          <w:tab w:val="left" w:pos="142"/>
        </w:tabs>
        <w:spacing w:after="0" w:line="240" w:lineRule="auto"/>
        <w:ind w:firstLine="567"/>
        <w:jc w:val="both"/>
        <w:rPr>
          <w:rFonts w:ascii="Times New Roman" w:eastAsia="Times New Roman" w:hAnsi="Times New Roman" w:cs="Times New Roman"/>
          <w:spacing w:val="3"/>
        </w:rPr>
      </w:pPr>
      <w:r w:rsidRPr="00E833AE">
        <w:rPr>
          <w:rFonts w:ascii="Times New Roman" w:hAnsi="Times New Roman" w:cs="Times New Roman"/>
          <w:sz w:val="24"/>
          <w:szCs w:val="24"/>
        </w:rPr>
        <w:t xml:space="preserve">Тест разработан для проекта «Экзамен на взрослось». Цель </w:t>
      </w:r>
      <w:r>
        <w:rPr>
          <w:rFonts w:ascii="Times New Roman" w:hAnsi="Times New Roman" w:cs="Times New Roman"/>
          <w:sz w:val="24"/>
          <w:szCs w:val="24"/>
        </w:rPr>
        <w:t xml:space="preserve">– </w:t>
      </w:r>
      <w:r w:rsidRPr="00E833AE">
        <w:rPr>
          <w:rFonts w:ascii="Times New Roman" w:hAnsi="Times New Roman" w:cs="Times New Roman"/>
          <w:sz w:val="24"/>
          <w:szCs w:val="24"/>
        </w:rPr>
        <w:t>выявление</w:t>
      </w:r>
      <w:r>
        <w:rPr>
          <w:rFonts w:ascii="Times New Roman" w:hAnsi="Times New Roman" w:cs="Times New Roman"/>
          <w:sz w:val="24"/>
          <w:szCs w:val="24"/>
        </w:rPr>
        <w:t xml:space="preserve"> </w:t>
      </w:r>
      <w:r w:rsidRPr="00E833AE">
        <w:rPr>
          <w:rFonts w:ascii="Times New Roman" w:hAnsi="Times New Roman" w:cs="Times New Roman"/>
          <w:sz w:val="24"/>
          <w:szCs w:val="24"/>
        </w:rPr>
        <w:t xml:space="preserve">у воспитанников и выпускников в ОВЗ (ментальные особенности) </w:t>
      </w:r>
      <w:r>
        <w:rPr>
          <w:rFonts w:ascii="Times New Roman" w:hAnsi="Times New Roman" w:cs="Times New Roman"/>
          <w:sz w:val="24"/>
          <w:szCs w:val="24"/>
        </w:rPr>
        <w:t xml:space="preserve">показателей </w:t>
      </w:r>
      <w:r w:rsidRPr="00E833AE">
        <w:rPr>
          <w:rFonts w:ascii="Times New Roman" w:hAnsi="Times New Roman" w:cs="Times New Roman"/>
          <w:sz w:val="24"/>
          <w:szCs w:val="24"/>
        </w:rPr>
        <w:t xml:space="preserve">социальной грамотности. В условиях тренировочной квартиры (домашних условиях) под социальной грамотностью понимаются </w:t>
      </w:r>
      <w:r w:rsidRPr="00E833AE">
        <w:rPr>
          <w:rFonts w:ascii="Times New Roman" w:eastAsia="Times New Roman" w:hAnsi="Times New Roman" w:cs="Times New Roman"/>
          <w:spacing w:val="3"/>
        </w:rPr>
        <w:t xml:space="preserve">навыки самостоятельного проживания, ведения домашнего хозяйства, организации личного пространства и свободного времени, сохранения безопасности жизнедеятельности. </w:t>
      </w:r>
      <w:r>
        <w:rPr>
          <w:rFonts w:ascii="Times New Roman" w:eastAsia="Times New Roman" w:hAnsi="Times New Roman" w:cs="Times New Roman"/>
          <w:spacing w:val="3"/>
        </w:rPr>
        <w:t xml:space="preserve">По показателям социальной грамотности могут выявляться дефициты </w:t>
      </w:r>
      <w:proofErr w:type="spellStart"/>
      <w:r>
        <w:rPr>
          <w:rFonts w:ascii="Times New Roman" w:eastAsia="Times New Roman" w:hAnsi="Times New Roman" w:cs="Times New Roman"/>
          <w:spacing w:val="3"/>
        </w:rPr>
        <w:t>социализированности</w:t>
      </w:r>
      <w:proofErr w:type="spellEnd"/>
      <w:r>
        <w:rPr>
          <w:rFonts w:ascii="Times New Roman" w:eastAsia="Times New Roman" w:hAnsi="Times New Roman" w:cs="Times New Roman"/>
          <w:spacing w:val="3"/>
        </w:rPr>
        <w:t>, которые являются основаниями для составления индивидуального маршрута помощи.</w:t>
      </w:r>
    </w:p>
    <w:p w:rsidR="004102B5" w:rsidRDefault="004102B5" w:rsidP="004102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Этапы проведения: </w:t>
      </w:r>
    </w:p>
    <w:p w:rsidR="004102B5" w:rsidRPr="000635AE" w:rsidRDefault="004102B5" w:rsidP="00676767">
      <w:pPr>
        <w:pStyle w:val="a4"/>
        <w:numPr>
          <w:ilvl w:val="0"/>
          <w:numId w:val="5"/>
        </w:numPr>
        <w:spacing w:line="240" w:lineRule="auto"/>
        <w:rPr>
          <w:rFonts w:ascii="Times New Roman" w:hAnsi="Times New Roman" w:cs="Times New Roman"/>
          <w:sz w:val="24"/>
          <w:szCs w:val="24"/>
        </w:rPr>
      </w:pPr>
      <w:r w:rsidRPr="000635AE">
        <w:rPr>
          <w:rFonts w:ascii="Times New Roman" w:hAnsi="Times New Roman" w:cs="Times New Roman"/>
          <w:sz w:val="24"/>
          <w:szCs w:val="24"/>
        </w:rPr>
        <w:t xml:space="preserve">входной (рейтинговый); </w:t>
      </w:r>
    </w:p>
    <w:p w:rsidR="004102B5" w:rsidRPr="000635AE" w:rsidRDefault="004102B5" w:rsidP="00676767">
      <w:pPr>
        <w:pStyle w:val="a4"/>
        <w:numPr>
          <w:ilvl w:val="0"/>
          <w:numId w:val="5"/>
        </w:numPr>
        <w:spacing w:after="200"/>
        <w:rPr>
          <w:rFonts w:ascii="Times New Roman" w:hAnsi="Times New Roman" w:cs="Times New Roman"/>
          <w:sz w:val="24"/>
          <w:szCs w:val="24"/>
        </w:rPr>
      </w:pPr>
      <w:proofErr w:type="gramStart"/>
      <w:r w:rsidRPr="000635AE">
        <w:rPr>
          <w:rFonts w:ascii="Times New Roman" w:hAnsi="Times New Roman" w:cs="Times New Roman"/>
          <w:sz w:val="24"/>
          <w:szCs w:val="24"/>
        </w:rPr>
        <w:t xml:space="preserve">текущий  (после проживания в тренировочной квартире, в период реализации индивидуального маршрута помощи); </w:t>
      </w:r>
      <w:proofErr w:type="gramEnd"/>
    </w:p>
    <w:p w:rsidR="004102B5" w:rsidRPr="000635AE" w:rsidRDefault="004102B5" w:rsidP="00676767">
      <w:pPr>
        <w:pStyle w:val="a4"/>
        <w:numPr>
          <w:ilvl w:val="0"/>
          <w:numId w:val="5"/>
        </w:numPr>
        <w:spacing w:line="240" w:lineRule="auto"/>
        <w:rPr>
          <w:rFonts w:ascii="Times New Roman" w:hAnsi="Times New Roman" w:cs="Times New Roman"/>
          <w:sz w:val="24"/>
          <w:szCs w:val="24"/>
        </w:rPr>
      </w:pPr>
      <w:r w:rsidRPr="000635AE">
        <w:rPr>
          <w:rFonts w:ascii="Times New Roman" w:hAnsi="Times New Roman" w:cs="Times New Roman"/>
          <w:sz w:val="24"/>
          <w:szCs w:val="24"/>
        </w:rPr>
        <w:t>итоговый</w:t>
      </w:r>
      <w:r w:rsidRPr="000635AE">
        <w:rPr>
          <w:rFonts w:ascii="Times New Roman" w:hAnsi="Times New Roman" w:cs="Times New Roman"/>
          <w:b/>
          <w:sz w:val="24"/>
          <w:szCs w:val="24"/>
        </w:rPr>
        <w:t>.</w:t>
      </w:r>
    </w:p>
    <w:p w:rsidR="004102B5" w:rsidRDefault="004102B5" w:rsidP="004102B5">
      <w:pPr>
        <w:spacing w:after="0" w:line="240" w:lineRule="auto"/>
        <w:rPr>
          <w:rFonts w:ascii="Times New Roman" w:hAnsi="Times New Roman" w:cs="Times New Roman"/>
          <w:b/>
          <w:sz w:val="24"/>
          <w:szCs w:val="24"/>
        </w:rPr>
      </w:pPr>
      <w:r>
        <w:rPr>
          <w:rFonts w:ascii="Times New Roman" w:hAnsi="Times New Roman" w:cs="Times New Roman"/>
          <w:b/>
          <w:sz w:val="24"/>
          <w:szCs w:val="24"/>
        </w:rPr>
        <w:t>Инструкция для воспитанника/выпускника:</w:t>
      </w:r>
    </w:p>
    <w:p w:rsidR="004102B5" w:rsidRDefault="004102B5" w:rsidP="004102B5">
      <w:pPr>
        <w:spacing w:after="0" w:line="240" w:lineRule="auto"/>
        <w:jc w:val="both"/>
        <w:rPr>
          <w:rFonts w:ascii="Times New Roman" w:hAnsi="Times New Roman" w:cs="Times New Roman"/>
          <w:sz w:val="24"/>
          <w:szCs w:val="24"/>
        </w:rPr>
      </w:pPr>
      <w:r w:rsidRPr="002C226E">
        <w:rPr>
          <w:rFonts w:ascii="Times New Roman" w:hAnsi="Times New Roman" w:cs="Times New Roman"/>
          <w:sz w:val="24"/>
          <w:szCs w:val="24"/>
        </w:rPr>
        <w:t>Пожалуйста,</w:t>
      </w:r>
      <w:r>
        <w:rPr>
          <w:rFonts w:ascii="Times New Roman" w:hAnsi="Times New Roman" w:cs="Times New Roman"/>
          <w:sz w:val="24"/>
          <w:szCs w:val="24"/>
        </w:rPr>
        <w:t xml:space="preserve"> прочитай,  как можно оценить себя, насколько плохо или хорошо, </w:t>
      </w:r>
      <w:proofErr w:type="gramStart"/>
      <w:r>
        <w:rPr>
          <w:rFonts w:ascii="Times New Roman" w:hAnsi="Times New Roman" w:cs="Times New Roman"/>
          <w:sz w:val="24"/>
          <w:szCs w:val="24"/>
        </w:rPr>
        <w:t>получается</w:t>
      </w:r>
      <w:proofErr w:type="gramEnd"/>
      <w:r>
        <w:rPr>
          <w:rFonts w:ascii="Times New Roman" w:hAnsi="Times New Roman" w:cs="Times New Roman"/>
          <w:sz w:val="24"/>
          <w:szCs w:val="24"/>
        </w:rPr>
        <w:t xml:space="preserve"> выполнять то или иное действие. </w:t>
      </w:r>
    </w:p>
    <w:p w:rsidR="004102B5" w:rsidRPr="002C226E" w:rsidRDefault="004102B5" w:rsidP="004102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Затем, </w:t>
      </w:r>
      <w:r w:rsidRPr="002C226E">
        <w:rPr>
          <w:rFonts w:ascii="Times New Roman" w:hAnsi="Times New Roman" w:cs="Times New Roman"/>
          <w:sz w:val="24"/>
          <w:szCs w:val="24"/>
        </w:rPr>
        <w:t xml:space="preserve">оцени </w:t>
      </w:r>
      <w:r>
        <w:rPr>
          <w:rFonts w:ascii="Times New Roman" w:hAnsi="Times New Roman" w:cs="Times New Roman"/>
          <w:sz w:val="24"/>
          <w:szCs w:val="24"/>
        </w:rPr>
        <w:t>себя: поставь знак «+»  напротив каждого суждения согласно выбору твоей оценки.</w:t>
      </w:r>
    </w:p>
    <w:p w:rsidR="004102B5" w:rsidRDefault="004102B5" w:rsidP="004102B5">
      <w:pPr>
        <w:spacing w:after="0" w:line="240" w:lineRule="auto"/>
        <w:rPr>
          <w:rFonts w:ascii="Times New Roman" w:hAnsi="Times New Roman" w:cs="Times New Roman"/>
          <w:b/>
          <w:sz w:val="24"/>
          <w:szCs w:val="24"/>
        </w:rPr>
      </w:pPr>
    </w:p>
    <w:p w:rsidR="004102B5" w:rsidRDefault="004102B5" w:rsidP="004102B5">
      <w:pPr>
        <w:spacing w:after="0" w:line="240" w:lineRule="auto"/>
        <w:rPr>
          <w:rFonts w:ascii="Times New Roman" w:hAnsi="Times New Roman" w:cs="Times New Roman"/>
          <w:b/>
          <w:sz w:val="24"/>
          <w:szCs w:val="24"/>
        </w:rPr>
      </w:pPr>
      <w:r>
        <w:rPr>
          <w:rFonts w:ascii="Times New Roman" w:hAnsi="Times New Roman" w:cs="Times New Roman"/>
          <w:b/>
          <w:sz w:val="24"/>
          <w:szCs w:val="24"/>
        </w:rPr>
        <w:t>Бланк тестирования</w:t>
      </w:r>
    </w:p>
    <w:tbl>
      <w:tblPr>
        <w:tblStyle w:val="a3"/>
        <w:tblW w:w="15099" w:type="dxa"/>
        <w:tblLook w:val="04A0" w:firstRow="1" w:lastRow="0" w:firstColumn="1" w:lastColumn="0" w:noHBand="0" w:noVBand="1"/>
      </w:tblPr>
      <w:tblGrid>
        <w:gridCol w:w="704"/>
        <w:gridCol w:w="7201"/>
        <w:gridCol w:w="1302"/>
        <w:gridCol w:w="115"/>
        <w:gridCol w:w="1418"/>
        <w:gridCol w:w="141"/>
        <w:gridCol w:w="1140"/>
        <w:gridCol w:w="360"/>
        <w:gridCol w:w="921"/>
        <w:gridCol w:w="360"/>
        <w:gridCol w:w="1437"/>
      </w:tblGrid>
      <w:tr w:rsidR="004102B5" w:rsidRPr="006649DD" w:rsidTr="004102B5">
        <w:tc>
          <w:tcPr>
            <w:tcW w:w="704" w:type="dxa"/>
          </w:tcPr>
          <w:p w:rsidR="004102B5" w:rsidRPr="006649DD" w:rsidRDefault="004102B5" w:rsidP="004102B5">
            <w:pPr>
              <w:jc w:val="center"/>
              <w:rPr>
                <w:rFonts w:ascii="Times New Roman" w:hAnsi="Times New Roman" w:cs="Times New Roman"/>
                <w:b/>
                <w:sz w:val="20"/>
                <w:szCs w:val="20"/>
              </w:rPr>
            </w:pPr>
            <w:r w:rsidRPr="006649DD">
              <w:rPr>
                <w:rFonts w:ascii="Times New Roman" w:hAnsi="Times New Roman" w:cs="Times New Roman"/>
                <w:b/>
                <w:sz w:val="20"/>
                <w:szCs w:val="20"/>
              </w:rPr>
              <w:t>№</w:t>
            </w:r>
            <w:proofErr w:type="gramStart"/>
            <w:r w:rsidRPr="006649DD">
              <w:rPr>
                <w:rFonts w:ascii="Times New Roman" w:hAnsi="Times New Roman" w:cs="Times New Roman"/>
                <w:b/>
                <w:sz w:val="20"/>
                <w:szCs w:val="20"/>
              </w:rPr>
              <w:t>п</w:t>
            </w:r>
            <w:proofErr w:type="gramEnd"/>
            <w:r w:rsidRPr="006649DD">
              <w:rPr>
                <w:rFonts w:ascii="Times New Roman" w:hAnsi="Times New Roman" w:cs="Times New Roman"/>
                <w:b/>
                <w:sz w:val="20"/>
                <w:szCs w:val="20"/>
              </w:rPr>
              <w:t>/п</w:t>
            </w:r>
          </w:p>
        </w:tc>
        <w:tc>
          <w:tcPr>
            <w:tcW w:w="7201" w:type="dxa"/>
          </w:tcPr>
          <w:p w:rsidR="004102B5" w:rsidRPr="006649DD" w:rsidRDefault="004102B5" w:rsidP="004102B5">
            <w:pPr>
              <w:jc w:val="center"/>
              <w:rPr>
                <w:rFonts w:ascii="Times New Roman" w:hAnsi="Times New Roman" w:cs="Times New Roman"/>
                <w:b/>
                <w:sz w:val="20"/>
                <w:szCs w:val="20"/>
              </w:rPr>
            </w:pPr>
            <w:r w:rsidRPr="006649DD">
              <w:rPr>
                <w:rFonts w:ascii="Times New Roman" w:hAnsi="Times New Roman" w:cs="Times New Roman"/>
                <w:b/>
                <w:sz w:val="20"/>
                <w:szCs w:val="20"/>
              </w:rPr>
              <w:t>Суждение</w:t>
            </w:r>
          </w:p>
        </w:tc>
        <w:tc>
          <w:tcPr>
            <w:tcW w:w="7194" w:type="dxa"/>
            <w:gridSpan w:val="9"/>
          </w:tcPr>
          <w:p w:rsidR="004102B5" w:rsidRPr="006649DD" w:rsidRDefault="004102B5" w:rsidP="004102B5">
            <w:pPr>
              <w:jc w:val="center"/>
              <w:rPr>
                <w:rFonts w:ascii="Times New Roman" w:hAnsi="Times New Roman" w:cs="Times New Roman"/>
                <w:b/>
                <w:sz w:val="20"/>
                <w:szCs w:val="20"/>
              </w:rPr>
            </w:pPr>
            <w:r w:rsidRPr="006649DD">
              <w:rPr>
                <w:rFonts w:ascii="Times New Roman" w:hAnsi="Times New Roman" w:cs="Times New Roman"/>
                <w:b/>
                <w:sz w:val="20"/>
                <w:szCs w:val="20"/>
              </w:rPr>
              <w:t>Оценка</w:t>
            </w:r>
          </w:p>
        </w:tc>
      </w:tr>
      <w:tr w:rsidR="004102B5" w:rsidRPr="006649DD" w:rsidTr="004102B5">
        <w:tc>
          <w:tcPr>
            <w:tcW w:w="704" w:type="dxa"/>
          </w:tcPr>
          <w:p w:rsidR="004102B5" w:rsidRPr="006649DD" w:rsidRDefault="004102B5" w:rsidP="004102B5">
            <w:pPr>
              <w:rPr>
                <w:rFonts w:ascii="Times New Roman" w:hAnsi="Times New Roman" w:cs="Times New Roman"/>
                <w:b/>
                <w:sz w:val="20"/>
                <w:szCs w:val="20"/>
              </w:rPr>
            </w:pPr>
          </w:p>
        </w:tc>
        <w:tc>
          <w:tcPr>
            <w:tcW w:w="7201" w:type="dxa"/>
          </w:tcPr>
          <w:p w:rsidR="004102B5" w:rsidRPr="006649DD" w:rsidRDefault="004102B5" w:rsidP="004102B5">
            <w:pPr>
              <w:rPr>
                <w:rFonts w:ascii="Times New Roman" w:hAnsi="Times New Roman" w:cs="Times New Roman"/>
                <w:b/>
                <w:sz w:val="20"/>
                <w:szCs w:val="20"/>
              </w:rPr>
            </w:pPr>
          </w:p>
        </w:tc>
        <w:tc>
          <w:tcPr>
            <w:tcW w:w="1417" w:type="dxa"/>
            <w:gridSpan w:val="2"/>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b/>
                <w:sz w:val="20"/>
                <w:szCs w:val="20"/>
              </w:rPr>
              <w:t>Не думаю над этим</w:t>
            </w:r>
          </w:p>
        </w:tc>
        <w:tc>
          <w:tcPr>
            <w:tcW w:w="1559" w:type="dxa"/>
            <w:gridSpan w:val="2"/>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b/>
                <w:sz w:val="20"/>
                <w:szCs w:val="20"/>
              </w:rPr>
              <w:t>Не получается или получается плохо</w:t>
            </w:r>
          </w:p>
        </w:tc>
        <w:tc>
          <w:tcPr>
            <w:tcW w:w="1500" w:type="dxa"/>
            <w:gridSpan w:val="2"/>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b/>
                <w:sz w:val="20"/>
                <w:szCs w:val="20"/>
              </w:rPr>
              <w:t>Получается иногда,  неплохо</w:t>
            </w:r>
          </w:p>
        </w:tc>
        <w:tc>
          <w:tcPr>
            <w:tcW w:w="1281" w:type="dxa"/>
            <w:gridSpan w:val="2"/>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b/>
                <w:sz w:val="20"/>
                <w:szCs w:val="20"/>
              </w:rPr>
              <w:t>Получается часто, хорошо</w:t>
            </w:r>
          </w:p>
        </w:tc>
        <w:tc>
          <w:tcPr>
            <w:tcW w:w="1437" w:type="dxa"/>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b/>
                <w:sz w:val="20"/>
                <w:szCs w:val="20"/>
              </w:rPr>
              <w:t>Получается всегда, отлично</w:t>
            </w:r>
          </w:p>
        </w:tc>
      </w:tr>
      <w:tr w:rsidR="004102B5" w:rsidRPr="006649DD" w:rsidTr="004102B5">
        <w:tc>
          <w:tcPr>
            <w:tcW w:w="15099" w:type="dxa"/>
            <w:gridSpan w:val="11"/>
          </w:tcPr>
          <w:p w:rsidR="004102B5" w:rsidRPr="006649DD" w:rsidRDefault="004102B5" w:rsidP="004102B5">
            <w:pPr>
              <w:rPr>
                <w:rFonts w:ascii="Times New Roman" w:hAnsi="Times New Roman" w:cs="Times New Roman"/>
                <w:b/>
                <w:sz w:val="20"/>
                <w:szCs w:val="20"/>
              </w:rPr>
            </w:pPr>
            <w:r w:rsidRPr="006649DD">
              <w:rPr>
                <w:rFonts w:ascii="Times New Roman" w:hAnsi="Times New Roman" w:cs="Times New Roman"/>
                <w:i/>
                <w:sz w:val="20"/>
                <w:szCs w:val="20"/>
              </w:rPr>
              <w:t>Сформированность социально-бытовых умений и навыков</w:t>
            </w: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w:t>
            </w:r>
          </w:p>
        </w:tc>
        <w:tc>
          <w:tcPr>
            <w:tcW w:w="7201" w:type="dxa"/>
          </w:tcPr>
          <w:p w:rsidR="004102B5" w:rsidRPr="008F2769" w:rsidRDefault="004102B5" w:rsidP="004102B5">
            <w:pPr>
              <w:rPr>
                <w:rFonts w:ascii="Times New Roman" w:hAnsi="Times New Roman" w:cs="Times New Roman"/>
                <w:sz w:val="20"/>
                <w:szCs w:val="20"/>
              </w:rPr>
            </w:pPr>
            <w:r w:rsidRPr="008F2769">
              <w:rPr>
                <w:rFonts w:ascii="Times New Roman" w:hAnsi="Times New Roman" w:cs="Times New Roman"/>
                <w:sz w:val="20"/>
                <w:szCs w:val="20"/>
              </w:rPr>
              <w:t>Поддерживать свой внешний вид в чистоте, опрятно выглядеть</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2</w:t>
            </w:r>
          </w:p>
        </w:tc>
        <w:tc>
          <w:tcPr>
            <w:tcW w:w="7201" w:type="dxa"/>
          </w:tcPr>
          <w:p w:rsidR="004102B5" w:rsidRPr="005D6253" w:rsidRDefault="004102B5" w:rsidP="004102B5">
            <w:pPr>
              <w:rPr>
                <w:rFonts w:ascii="Times New Roman" w:hAnsi="Times New Roman" w:cs="Times New Roman"/>
                <w:sz w:val="20"/>
                <w:szCs w:val="20"/>
              </w:rPr>
            </w:pPr>
            <w:r w:rsidRPr="005D6253">
              <w:rPr>
                <w:rFonts w:ascii="Times New Roman" w:hAnsi="Times New Roman" w:cs="Times New Roman"/>
                <w:sz w:val="20"/>
                <w:szCs w:val="20"/>
              </w:rPr>
              <w:t>Хранить вещи</w:t>
            </w:r>
            <w:r>
              <w:rPr>
                <w:rFonts w:ascii="Times New Roman" w:hAnsi="Times New Roman" w:cs="Times New Roman"/>
                <w:sz w:val="20"/>
                <w:szCs w:val="20"/>
              </w:rPr>
              <w:t xml:space="preserve"> и белье</w:t>
            </w:r>
            <w:r w:rsidRPr="005D6253">
              <w:rPr>
                <w:rFonts w:ascii="Times New Roman" w:hAnsi="Times New Roman" w:cs="Times New Roman"/>
                <w:sz w:val="20"/>
                <w:szCs w:val="20"/>
              </w:rPr>
              <w:t xml:space="preserve"> в порядке</w:t>
            </w:r>
            <w:r>
              <w:rPr>
                <w:rFonts w:ascii="Times New Roman" w:hAnsi="Times New Roman" w:cs="Times New Roman"/>
                <w:sz w:val="20"/>
                <w:szCs w:val="20"/>
              </w:rPr>
              <w:t xml:space="preserve"> в шкафу</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3</w:t>
            </w:r>
          </w:p>
        </w:tc>
        <w:tc>
          <w:tcPr>
            <w:tcW w:w="7201" w:type="dxa"/>
          </w:tcPr>
          <w:p w:rsidR="004102B5" w:rsidRPr="00DC1110" w:rsidRDefault="004102B5" w:rsidP="004102B5">
            <w:pPr>
              <w:rPr>
                <w:rFonts w:ascii="Times New Roman" w:hAnsi="Times New Roman" w:cs="Times New Roman"/>
                <w:sz w:val="20"/>
                <w:szCs w:val="20"/>
              </w:rPr>
            </w:pPr>
            <w:r w:rsidRPr="00DC1110">
              <w:rPr>
                <w:rFonts w:ascii="Times New Roman" w:hAnsi="Times New Roman" w:cs="Times New Roman"/>
                <w:sz w:val="20"/>
                <w:szCs w:val="20"/>
              </w:rPr>
              <w:t>Хранить продукты в холодильнике</w:t>
            </w:r>
            <w:r>
              <w:rPr>
                <w:rFonts w:ascii="Times New Roman" w:hAnsi="Times New Roman" w:cs="Times New Roman"/>
                <w:sz w:val="20"/>
                <w:szCs w:val="20"/>
              </w:rPr>
              <w:t xml:space="preserve"> и кухонных шкафчиках</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4</w:t>
            </w:r>
          </w:p>
        </w:tc>
        <w:tc>
          <w:tcPr>
            <w:tcW w:w="7201" w:type="dxa"/>
          </w:tcPr>
          <w:p w:rsidR="004102B5" w:rsidRPr="00984C78" w:rsidRDefault="004102B5" w:rsidP="004102B5">
            <w:pPr>
              <w:rPr>
                <w:rFonts w:ascii="Times New Roman" w:hAnsi="Times New Roman" w:cs="Times New Roman"/>
                <w:sz w:val="20"/>
                <w:szCs w:val="20"/>
              </w:rPr>
            </w:pPr>
            <w:r w:rsidRPr="00984C78">
              <w:rPr>
                <w:rFonts w:ascii="Times New Roman" w:hAnsi="Times New Roman" w:cs="Times New Roman"/>
                <w:sz w:val="20"/>
                <w:szCs w:val="20"/>
              </w:rPr>
              <w:t>Подбирать продукты, чтобы готовить</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5</w:t>
            </w:r>
          </w:p>
        </w:tc>
        <w:tc>
          <w:tcPr>
            <w:tcW w:w="7201" w:type="dxa"/>
          </w:tcPr>
          <w:p w:rsidR="004102B5" w:rsidRPr="00984C78" w:rsidRDefault="004102B5" w:rsidP="004102B5">
            <w:pPr>
              <w:rPr>
                <w:rFonts w:ascii="Times New Roman" w:hAnsi="Times New Roman" w:cs="Times New Roman"/>
                <w:sz w:val="20"/>
                <w:szCs w:val="20"/>
              </w:rPr>
            </w:pPr>
            <w:r w:rsidRPr="00984C78">
              <w:rPr>
                <w:rFonts w:ascii="Times New Roman" w:hAnsi="Times New Roman" w:cs="Times New Roman"/>
                <w:sz w:val="20"/>
                <w:szCs w:val="20"/>
              </w:rPr>
              <w:t>Готовить</w:t>
            </w:r>
            <w:r>
              <w:rPr>
                <w:rFonts w:ascii="Times New Roman" w:hAnsi="Times New Roman" w:cs="Times New Roman"/>
                <w:sz w:val="20"/>
                <w:szCs w:val="20"/>
              </w:rPr>
              <w:t xml:space="preserve"> </w:t>
            </w:r>
            <w:r w:rsidRPr="00984C78">
              <w:rPr>
                <w:rFonts w:ascii="Times New Roman" w:hAnsi="Times New Roman" w:cs="Times New Roman"/>
                <w:sz w:val="20"/>
                <w:szCs w:val="20"/>
              </w:rPr>
              <w:t xml:space="preserve"> простой завтрак</w:t>
            </w:r>
            <w:r>
              <w:rPr>
                <w:rFonts w:ascii="Times New Roman" w:hAnsi="Times New Roman" w:cs="Times New Roman"/>
                <w:sz w:val="20"/>
                <w:szCs w:val="20"/>
              </w:rPr>
              <w:t xml:space="preserve"> (бутерброд, кашу и др.); г</w:t>
            </w:r>
            <w:r w:rsidRPr="002749BF">
              <w:rPr>
                <w:rFonts w:ascii="Times New Roman" w:hAnsi="Times New Roman" w:cs="Times New Roman"/>
                <w:sz w:val="20"/>
                <w:szCs w:val="20"/>
              </w:rPr>
              <w:t>отовить обед</w:t>
            </w:r>
            <w:r>
              <w:rPr>
                <w:rFonts w:ascii="Times New Roman" w:hAnsi="Times New Roman" w:cs="Times New Roman"/>
                <w:b/>
                <w:sz w:val="20"/>
                <w:szCs w:val="20"/>
              </w:rPr>
              <w:t xml:space="preserve"> </w:t>
            </w:r>
            <w:r w:rsidRPr="002749BF">
              <w:rPr>
                <w:rFonts w:ascii="Times New Roman" w:hAnsi="Times New Roman" w:cs="Times New Roman"/>
                <w:sz w:val="20"/>
                <w:szCs w:val="20"/>
              </w:rPr>
              <w:t>(первое и второе блюдо)</w:t>
            </w:r>
            <w:r>
              <w:rPr>
                <w:rFonts w:ascii="Times New Roman" w:hAnsi="Times New Roman" w:cs="Times New Roman"/>
                <w:sz w:val="20"/>
                <w:szCs w:val="20"/>
              </w:rPr>
              <w:t>; г</w:t>
            </w:r>
            <w:r w:rsidRPr="005D6253">
              <w:rPr>
                <w:rFonts w:ascii="Times New Roman" w:hAnsi="Times New Roman" w:cs="Times New Roman"/>
                <w:sz w:val="20"/>
                <w:szCs w:val="20"/>
              </w:rPr>
              <w:t>отовить ужин</w:t>
            </w:r>
            <w:r>
              <w:rPr>
                <w:rFonts w:ascii="Times New Roman" w:hAnsi="Times New Roman" w:cs="Times New Roman"/>
                <w:sz w:val="20"/>
                <w:szCs w:val="20"/>
              </w:rPr>
              <w:t>; принимать пищу по режиму.</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7201" w:type="dxa"/>
          </w:tcPr>
          <w:p w:rsidR="004102B5" w:rsidRPr="005D6253"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Пользоваться при приготовлении еды кухонной бытовой техникой (варочная панель, микроволновая печь, </w:t>
            </w:r>
            <w:proofErr w:type="spellStart"/>
            <w:r>
              <w:rPr>
                <w:rFonts w:ascii="Times New Roman" w:hAnsi="Times New Roman" w:cs="Times New Roman"/>
                <w:sz w:val="20"/>
                <w:szCs w:val="20"/>
              </w:rPr>
              <w:t>мультиварка</w:t>
            </w:r>
            <w:proofErr w:type="spellEnd"/>
            <w:r>
              <w:rPr>
                <w:rFonts w:ascii="Times New Roman" w:hAnsi="Times New Roman" w:cs="Times New Roman"/>
                <w:sz w:val="20"/>
                <w:szCs w:val="20"/>
              </w:rPr>
              <w:t xml:space="preserve">, тостер, </w:t>
            </w:r>
            <w:proofErr w:type="spellStart"/>
            <w:r>
              <w:rPr>
                <w:rFonts w:ascii="Times New Roman" w:hAnsi="Times New Roman" w:cs="Times New Roman"/>
                <w:sz w:val="20"/>
                <w:szCs w:val="20"/>
              </w:rPr>
              <w:t>сендвичница</w:t>
            </w:r>
            <w:proofErr w:type="spellEnd"/>
            <w:r>
              <w:rPr>
                <w:rFonts w:ascii="Times New Roman" w:hAnsi="Times New Roman" w:cs="Times New Roman"/>
                <w:sz w:val="20"/>
                <w:szCs w:val="20"/>
              </w:rPr>
              <w:t xml:space="preserve"> и др.)</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Pr>
                <w:rFonts w:ascii="Times New Roman" w:hAnsi="Times New Roman" w:cs="Times New Roman"/>
                <w:sz w:val="20"/>
                <w:szCs w:val="20"/>
              </w:rPr>
              <w:t>7</w:t>
            </w:r>
          </w:p>
        </w:tc>
        <w:tc>
          <w:tcPr>
            <w:tcW w:w="7201" w:type="dxa"/>
          </w:tcPr>
          <w:p w:rsidR="004102B5" w:rsidRPr="005D6253" w:rsidRDefault="004102B5" w:rsidP="004102B5">
            <w:pPr>
              <w:rPr>
                <w:rFonts w:ascii="Times New Roman" w:hAnsi="Times New Roman" w:cs="Times New Roman"/>
                <w:sz w:val="20"/>
                <w:szCs w:val="20"/>
              </w:rPr>
            </w:pPr>
            <w:r>
              <w:rPr>
                <w:rFonts w:ascii="Times New Roman" w:hAnsi="Times New Roman" w:cs="Times New Roman"/>
                <w:sz w:val="20"/>
                <w:szCs w:val="20"/>
              </w:rPr>
              <w:t>Накрывать на стол, культурно вести себя за столом</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8</w:t>
            </w:r>
          </w:p>
        </w:tc>
        <w:tc>
          <w:tcPr>
            <w:tcW w:w="7201" w:type="dxa"/>
          </w:tcPr>
          <w:p w:rsidR="004102B5" w:rsidRPr="00D97655" w:rsidRDefault="004102B5" w:rsidP="004102B5">
            <w:pPr>
              <w:rPr>
                <w:rFonts w:ascii="Times New Roman" w:hAnsi="Times New Roman" w:cs="Times New Roman"/>
                <w:sz w:val="20"/>
                <w:szCs w:val="20"/>
              </w:rPr>
            </w:pPr>
            <w:r w:rsidRPr="00D97655">
              <w:rPr>
                <w:rFonts w:ascii="Times New Roman" w:hAnsi="Times New Roman" w:cs="Times New Roman"/>
                <w:sz w:val="20"/>
                <w:szCs w:val="20"/>
              </w:rPr>
              <w:t>Вымыть посуду с моющими средствами</w:t>
            </w:r>
            <w:r>
              <w:rPr>
                <w:rFonts w:ascii="Times New Roman" w:hAnsi="Times New Roman" w:cs="Times New Roman"/>
                <w:sz w:val="20"/>
                <w:szCs w:val="20"/>
              </w:rPr>
              <w:t>, высушить, прибрать в кухонные шкафчики</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9</w:t>
            </w:r>
          </w:p>
        </w:tc>
        <w:tc>
          <w:tcPr>
            <w:tcW w:w="7201" w:type="dxa"/>
          </w:tcPr>
          <w:p w:rsidR="004102B5" w:rsidRPr="00D97655" w:rsidRDefault="004102B5" w:rsidP="004102B5">
            <w:pPr>
              <w:rPr>
                <w:rFonts w:ascii="Times New Roman" w:hAnsi="Times New Roman" w:cs="Times New Roman"/>
                <w:sz w:val="20"/>
                <w:szCs w:val="20"/>
              </w:rPr>
            </w:pPr>
            <w:r>
              <w:rPr>
                <w:rFonts w:ascii="Times New Roman" w:hAnsi="Times New Roman" w:cs="Times New Roman"/>
                <w:sz w:val="20"/>
                <w:szCs w:val="20"/>
              </w:rPr>
              <w:t>Н</w:t>
            </w:r>
            <w:r w:rsidRPr="005D6253">
              <w:rPr>
                <w:rFonts w:ascii="Times New Roman" w:hAnsi="Times New Roman" w:cs="Times New Roman"/>
                <w:sz w:val="20"/>
                <w:szCs w:val="20"/>
              </w:rPr>
              <w:t xml:space="preserve">аводить уют в </w:t>
            </w:r>
            <w:r>
              <w:rPr>
                <w:rFonts w:ascii="Times New Roman" w:hAnsi="Times New Roman" w:cs="Times New Roman"/>
                <w:sz w:val="20"/>
                <w:szCs w:val="20"/>
              </w:rPr>
              <w:t>доме, чтобы хорошо себя чувствовать, иметь хорошее настроение</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10</w:t>
            </w:r>
          </w:p>
        </w:tc>
        <w:tc>
          <w:tcPr>
            <w:tcW w:w="7201" w:type="dxa"/>
          </w:tcPr>
          <w:p w:rsidR="004102B5" w:rsidRPr="006649DD" w:rsidRDefault="004102B5" w:rsidP="004102B5">
            <w:pPr>
              <w:rPr>
                <w:rFonts w:ascii="Times New Roman" w:hAnsi="Times New Roman" w:cs="Times New Roman"/>
                <w:b/>
                <w:sz w:val="20"/>
                <w:szCs w:val="20"/>
              </w:rPr>
            </w:pPr>
            <w:r w:rsidRPr="00D97655">
              <w:rPr>
                <w:rFonts w:ascii="Times New Roman" w:hAnsi="Times New Roman" w:cs="Times New Roman"/>
                <w:sz w:val="20"/>
                <w:szCs w:val="20"/>
              </w:rPr>
              <w:t xml:space="preserve">Сделать уборку в </w:t>
            </w:r>
            <w:r>
              <w:rPr>
                <w:rFonts w:ascii="Times New Roman" w:hAnsi="Times New Roman" w:cs="Times New Roman"/>
                <w:sz w:val="20"/>
                <w:szCs w:val="20"/>
              </w:rPr>
              <w:t>комнате и кухне с применением бытовой техники и средств бытовой химии</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11</w:t>
            </w:r>
          </w:p>
        </w:tc>
        <w:tc>
          <w:tcPr>
            <w:tcW w:w="7201" w:type="dxa"/>
          </w:tcPr>
          <w:p w:rsidR="004102B5" w:rsidRPr="005D6253" w:rsidRDefault="004102B5" w:rsidP="004102B5">
            <w:pPr>
              <w:rPr>
                <w:rFonts w:ascii="Times New Roman" w:hAnsi="Times New Roman" w:cs="Times New Roman"/>
                <w:sz w:val="20"/>
                <w:szCs w:val="20"/>
              </w:rPr>
            </w:pPr>
            <w:r w:rsidRPr="005D6253">
              <w:rPr>
                <w:rFonts w:ascii="Times New Roman" w:hAnsi="Times New Roman" w:cs="Times New Roman"/>
                <w:sz w:val="20"/>
                <w:szCs w:val="20"/>
              </w:rPr>
              <w:t>Сделать уборку в ванной и туалете</w:t>
            </w:r>
            <w:r>
              <w:rPr>
                <w:rFonts w:ascii="Times New Roman" w:hAnsi="Times New Roman" w:cs="Times New Roman"/>
                <w:sz w:val="20"/>
                <w:szCs w:val="20"/>
              </w:rPr>
              <w:t xml:space="preserve"> с применением средств бытовой химии</w:t>
            </w:r>
            <w:r w:rsidRPr="005D6253">
              <w:rPr>
                <w:rFonts w:ascii="Times New Roman" w:hAnsi="Times New Roman" w:cs="Times New Roman"/>
                <w:sz w:val="20"/>
                <w:szCs w:val="20"/>
              </w:rPr>
              <w:t>, убирать и хранить хозяйственно-бытовой инвентарь</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12</w:t>
            </w:r>
          </w:p>
        </w:tc>
        <w:tc>
          <w:tcPr>
            <w:tcW w:w="7201" w:type="dxa"/>
          </w:tcPr>
          <w:p w:rsidR="004102B5" w:rsidRPr="005D6253" w:rsidRDefault="004102B5" w:rsidP="004102B5">
            <w:pPr>
              <w:rPr>
                <w:rFonts w:ascii="Times New Roman" w:hAnsi="Times New Roman" w:cs="Times New Roman"/>
                <w:sz w:val="20"/>
                <w:szCs w:val="20"/>
              </w:rPr>
            </w:pPr>
            <w:r w:rsidRPr="005D6253">
              <w:rPr>
                <w:rFonts w:ascii="Times New Roman" w:hAnsi="Times New Roman" w:cs="Times New Roman"/>
                <w:sz w:val="20"/>
                <w:szCs w:val="20"/>
              </w:rPr>
              <w:t>Сортировать белье</w:t>
            </w:r>
            <w:r>
              <w:rPr>
                <w:rFonts w:ascii="Times New Roman" w:hAnsi="Times New Roman" w:cs="Times New Roman"/>
                <w:sz w:val="20"/>
                <w:szCs w:val="20"/>
              </w:rPr>
              <w:t xml:space="preserve"> и одежду</w:t>
            </w:r>
            <w:r w:rsidRPr="005D6253">
              <w:rPr>
                <w:rFonts w:ascii="Times New Roman" w:hAnsi="Times New Roman" w:cs="Times New Roman"/>
                <w:sz w:val="20"/>
                <w:szCs w:val="20"/>
              </w:rPr>
              <w:t xml:space="preserve">, </w:t>
            </w:r>
            <w:r>
              <w:rPr>
                <w:rFonts w:ascii="Times New Roman" w:hAnsi="Times New Roman" w:cs="Times New Roman"/>
                <w:sz w:val="20"/>
                <w:szCs w:val="20"/>
              </w:rPr>
              <w:t xml:space="preserve">подбирать стиральный порошок, </w:t>
            </w:r>
            <w:r w:rsidRPr="005D6253">
              <w:rPr>
                <w:rFonts w:ascii="Times New Roman" w:hAnsi="Times New Roman" w:cs="Times New Roman"/>
                <w:sz w:val="20"/>
                <w:szCs w:val="20"/>
              </w:rPr>
              <w:t>стирать с использованием стиральной машинки, сушить, утюжить</w:t>
            </w:r>
            <w:r>
              <w:rPr>
                <w:rFonts w:ascii="Times New Roman" w:hAnsi="Times New Roman" w:cs="Times New Roman"/>
                <w:sz w:val="20"/>
                <w:szCs w:val="20"/>
              </w:rPr>
              <w:t>, выполнить мелкий ремонт одежды</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13</w:t>
            </w:r>
          </w:p>
        </w:tc>
        <w:tc>
          <w:tcPr>
            <w:tcW w:w="7201" w:type="dxa"/>
          </w:tcPr>
          <w:p w:rsidR="004102B5" w:rsidRPr="005D6253" w:rsidRDefault="004102B5" w:rsidP="004102B5">
            <w:pPr>
              <w:rPr>
                <w:rFonts w:ascii="Times New Roman" w:hAnsi="Times New Roman" w:cs="Times New Roman"/>
                <w:sz w:val="20"/>
                <w:szCs w:val="20"/>
              </w:rPr>
            </w:pPr>
            <w:r w:rsidRPr="005D6253">
              <w:rPr>
                <w:rFonts w:ascii="Times New Roman" w:hAnsi="Times New Roman" w:cs="Times New Roman"/>
                <w:sz w:val="20"/>
                <w:szCs w:val="20"/>
              </w:rPr>
              <w:t>Ухаживать за обувью, сушить, сдавать в ремонт, чистить</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14</w:t>
            </w:r>
          </w:p>
        </w:tc>
        <w:tc>
          <w:tcPr>
            <w:tcW w:w="7201" w:type="dxa"/>
          </w:tcPr>
          <w:p w:rsidR="004102B5" w:rsidRPr="005D6253" w:rsidRDefault="004102B5" w:rsidP="004102B5">
            <w:pPr>
              <w:rPr>
                <w:rFonts w:ascii="Times New Roman" w:hAnsi="Times New Roman" w:cs="Times New Roman"/>
                <w:sz w:val="20"/>
                <w:szCs w:val="20"/>
              </w:rPr>
            </w:pPr>
            <w:r>
              <w:rPr>
                <w:rFonts w:ascii="Times New Roman" w:hAnsi="Times New Roman" w:cs="Times New Roman"/>
                <w:sz w:val="20"/>
                <w:szCs w:val="20"/>
              </w:rPr>
              <w:t>Решать мелкие бытовые проблемы (погас свет, протечка воды, поломка бытовой техники, др.)</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15</w:t>
            </w:r>
          </w:p>
        </w:tc>
        <w:tc>
          <w:tcPr>
            <w:tcW w:w="7201" w:type="dxa"/>
          </w:tcPr>
          <w:p w:rsidR="004102B5" w:rsidRPr="006C56DC" w:rsidRDefault="004102B5" w:rsidP="004102B5">
            <w:pPr>
              <w:rPr>
                <w:rFonts w:ascii="Times New Roman" w:hAnsi="Times New Roman" w:cs="Times New Roman"/>
                <w:sz w:val="20"/>
                <w:szCs w:val="20"/>
              </w:rPr>
            </w:pPr>
            <w:r>
              <w:rPr>
                <w:rFonts w:ascii="Times New Roman" w:hAnsi="Times New Roman" w:cs="Times New Roman"/>
                <w:sz w:val="20"/>
                <w:szCs w:val="20"/>
              </w:rPr>
              <w:t>Спланировать  обустройство жилья для самостоятельного проживания после выпуска</w:t>
            </w:r>
          </w:p>
        </w:tc>
        <w:tc>
          <w:tcPr>
            <w:tcW w:w="1302" w:type="dxa"/>
          </w:tcPr>
          <w:p w:rsidR="004102B5" w:rsidRPr="006649DD" w:rsidRDefault="004102B5" w:rsidP="004102B5">
            <w:pPr>
              <w:rPr>
                <w:rFonts w:ascii="Times New Roman" w:hAnsi="Times New Roman" w:cs="Times New Roman"/>
                <w:b/>
                <w:sz w:val="20"/>
                <w:szCs w:val="20"/>
              </w:rPr>
            </w:pPr>
          </w:p>
        </w:tc>
        <w:tc>
          <w:tcPr>
            <w:tcW w:w="1674" w:type="dxa"/>
            <w:gridSpan w:val="3"/>
          </w:tcPr>
          <w:p w:rsidR="004102B5" w:rsidRPr="006649DD" w:rsidRDefault="004102B5" w:rsidP="004102B5">
            <w:pPr>
              <w:rPr>
                <w:rFonts w:ascii="Times New Roman" w:hAnsi="Times New Roman" w:cs="Times New Roman"/>
                <w:b/>
                <w:sz w:val="20"/>
                <w:szCs w:val="20"/>
              </w:rPr>
            </w:pPr>
          </w:p>
        </w:tc>
        <w:tc>
          <w:tcPr>
            <w:tcW w:w="1500"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437" w:type="dxa"/>
          </w:tcPr>
          <w:p w:rsidR="004102B5" w:rsidRPr="006649DD" w:rsidRDefault="004102B5" w:rsidP="004102B5">
            <w:pPr>
              <w:rPr>
                <w:rFonts w:ascii="Times New Roman" w:hAnsi="Times New Roman" w:cs="Times New Roman"/>
                <w:b/>
                <w:sz w:val="20"/>
                <w:szCs w:val="20"/>
              </w:rPr>
            </w:pPr>
          </w:p>
        </w:tc>
      </w:tr>
      <w:tr w:rsidR="004102B5" w:rsidRPr="006649DD" w:rsidTr="004102B5">
        <w:tc>
          <w:tcPr>
            <w:tcW w:w="15099" w:type="dxa"/>
            <w:gridSpan w:val="11"/>
          </w:tcPr>
          <w:p w:rsidR="004102B5" w:rsidRPr="006649DD" w:rsidRDefault="004102B5" w:rsidP="004102B5">
            <w:pPr>
              <w:rPr>
                <w:rFonts w:ascii="Times New Roman" w:hAnsi="Times New Roman" w:cs="Times New Roman"/>
                <w:i/>
                <w:sz w:val="20"/>
                <w:szCs w:val="20"/>
              </w:rPr>
            </w:pPr>
            <w:r w:rsidRPr="006649DD">
              <w:rPr>
                <w:rFonts w:ascii="Times New Roman" w:hAnsi="Times New Roman" w:cs="Times New Roman"/>
                <w:i/>
                <w:sz w:val="20"/>
                <w:szCs w:val="20"/>
              </w:rPr>
              <w:t>Сформированность умений и навыков финансового поведения</w:t>
            </w: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16</w:t>
            </w:r>
          </w:p>
        </w:tc>
        <w:tc>
          <w:tcPr>
            <w:tcW w:w="7201" w:type="dxa"/>
          </w:tcPr>
          <w:p w:rsidR="004102B5" w:rsidRPr="00B32230" w:rsidRDefault="004102B5" w:rsidP="004102B5">
            <w:pPr>
              <w:rPr>
                <w:rFonts w:ascii="Times New Roman" w:hAnsi="Times New Roman" w:cs="Times New Roman"/>
                <w:sz w:val="20"/>
                <w:szCs w:val="20"/>
              </w:rPr>
            </w:pPr>
            <w:r>
              <w:rPr>
                <w:rFonts w:ascii="Times New Roman" w:hAnsi="Times New Roman" w:cs="Times New Roman"/>
                <w:sz w:val="20"/>
                <w:szCs w:val="20"/>
              </w:rPr>
              <w:t>Понимать и составить личный бюджет (свой доход и расход по всем нуждам для жизни)</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17</w:t>
            </w:r>
          </w:p>
        </w:tc>
        <w:tc>
          <w:tcPr>
            <w:tcW w:w="7201" w:type="dxa"/>
          </w:tcPr>
          <w:p w:rsidR="004102B5" w:rsidRPr="00B32230" w:rsidRDefault="004102B5" w:rsidP="004102B5">
            <w:pPr>
              <w:rPr>
                <w:rFonts w:ascii="Times New Roman" w:hAnsi="Times New Roman" w:cs="Times New Roman"/>
                <w:sz w:val="20"/>
                <w:szCs w:val="20"/>
              </w:rPr>
            </w:pPr>
            <w:r>
              <w:rPr>
                <w:rFonts w:ascii="Times New Roman" w:hAnsi="Times New Roman" w:cs="Times New Roman"/>
                <w:sz w:val="20"/>
                <w:szCs w:val="20"/>
              </w:rPr>
              <w:t>Узнавать о стоимости товаров, подбирать выгодную цену для расходования определенной суммы денег</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18</w:t>
            </w:r>
          </w:p>
        </w:tc>
        <w:tc>
          <w:tcPr>
            <w:tcW w:w="7201" w:type="dxa"/>
          </w:tcPr>
          <w:p w:rsidR="004102B5" w:rsidRPr="00736715" w:rsidRDefault="004102B5" w:rsidP="004102B5">
            <w:pPr>
              <w:rPr>
                <w:rFonts w:ascii="Times New Roman" w:hAnsi="Times New Roman" w:cs="Times New Roman"/>
                <w:sz w:val="20"/>
                <w:szCs w:val="20"/>
              </w:rPr>
            </w:pPr>
            <w:r w:rsidRPr="00736715">
              <w:rPr>
                <w:rFonts w:ascii="Times New Roman" w:hAnsi="Times New Roman" w:cs="Times New Roman"/>
                <w:sz w:val="20"/>
                <w:szCs w:val="20"/>
              </w:rPr>
              <w:t>Планировать покупки</w:t>
            </w:r>
            <w:r>
              <w:rPr>
                <w:rFonts w:ascii="Times New Roman" w:hAnsi="Times New Roman" w:cs="Times New Roman"/>
                <w:sz w:val="20"/>
                <w:szCs w:val="20"/>
              </w:rPr>
              <w:t>, составлять их список, чтобы прожить отдельно (автономно) исходя из определенной суммы денег</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lastRenderedPageBreak/>
              <w:t>19</w:t>
            </w:r>
          </w:p>
        </w:tc>
        <w:tc>
          <w:tcPr>
            <w:tcW w:w="7201" w:type="dxa"/>
          </w:tcPr>
          <w:p w:rsidR="004102B5" w:rsidRPr="00B32230" w:rsidRDefault="004102B5" w:rsidP="004102B5">
            <w:pPr>
              <w:rPr>
                <w:rFonts w:ascii="Times New Roman" w:hAnsi="Times New Roman" w:cs="Times New Roman"/>
                <w:sz w:val="20"/>
                <w:szCs w:val="20"/>
              </w:rPr>
            </w:pPr>
            <w:r w:rsidRPr="00B32230">
              <w:rPr>
                <w:rFonts w:ascii="Times New Roman" w:hAnsi="Times New Roman" w:cs="Times New Roman"/>
                <w:sz w:val="20"/>
                <w:szCs w:val="20"/>
              </w:rPr>
              <w:t>Покупать по списку</w:t>
            </w:r>
            <w:r>
              <w:rPr>
                <w:rFonts w:ascii="Times New Roman" w:hAnsi="Times New Roman" w:cs="Times New Roman"/>
                <w:sz w:val="20"/>
                <w:szCs w:val="20"/>
              </w:rPr>
              <w:t xml:space="preserve">, </w:t>
            </w:r>
            <w:r w:rsidRPr="00736715">
              <w:rPr>
                <w:rStyle w:val="fontstyle01"/>
                <w:sz w:val="20"/>
                <w:szCs w:val="20"/>
              </w:rPr>
              <w:t xml:space="preserve">только </w:t>
            </w:r>
            <w:proofErr w:type="gramStart"/>
            <w:r w:rsidRPr="00736715">
              <w:rPr>
                <w:rStyle w:val="fontstyle01"/>
                <w:sz w:val="20"/>
                <w:szCs w:val="20"/>
              </w:rPr>
              <w:t>необходимое</w:t>
            </w:r>
            <w:proofErr w:type="gramEnd"/>
            <w:r w:rsidRPr="00736715">
              <w:rPr>
                <w:rStyle w:val="fontstyle01"/>
                <w:sz w:val="20"/>
                <w:szCs w:val="20"/>
              </w:rPr>
              <w:t>, воздерживаться</w:t>
            </w:r>
            <w:r w:rsidRPr="00736715">
              <w:rPr>
                <w:rFonts w:ascii="TimesNewRomanPSMT" w:hAnsi="TimesNewRomanPSMT"/>
                <w:color w:val="000000"/>
                <w:sz w:val="20"/>
                <w:szCs w:val="20"/>
              </w:rPr>
              <w:br/>
            </w:r>
            <w:r>
              <w:rPr>
                <w:rStyle w:val="fontstyle01"/>
                <w:sz w:val="20"/>
                <w:szCs w:val="20"/>
              </w:rPr>
              <w:t>от приобретения незапланированных товаров</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20</w:t>
            </w:r>
          </w:p>
        </w:tc>
        <w:tc>
          <w:tcPr>
            <w:tcW w:w="7201" w:type="dxa"/>
          </w:tcPr>
          <w:p w:rsidR="004102B5" w:rsidRPr="00B32230" w:rsidRDefault="004102B5" w:rsidP="004102B5">
            <w:pPr>
              <w:rPr>
                <w:rFonts w:ascii="Times New Roman" w:hAnsi="Times New Roman" w:cs="Times New Roman"/>
                <w:sz w:val="20"/>
                <w:szCs w:val="20"/>
              </w:rPr>
            </w:pPr>
            <w:r>
              <w:rPr>
                <w:rFonts w:ascii="Times New Roman" w:hAnsi="Times New Roman" w:cs="Times New Roman"/>
                <w:sz w:val="20"/>
                <w:szCs w:val="20"/>
              </w:rPr>
              <w:t>Использовать банковскую карту для расчетов</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6649DD" w:rsidTr="004102B5">
        <w:tc>
          <w:tcPr>
            <w:tcW w:w="704" w:type="dxa"/>
          </w:tcPr>
          <w:p w:rsidR="004102B5" w:rsidRPr="006649DD" w:rsidRDefault="004102B5" w:rsidP="004102B5">
            <w:pPr>
              <w:rPr>
                <w:rFonts w:ascii="Times New Roman" w:hAnsi="Times New Roman" w:cs="Times New Roman"/>
                <w:sz w:val="20"/>
                <w:szCs w:val="20"/>
              </w:rPr>
            </w:pPr>
            <w:r w:rsidRPr="006649DD">
              <w:rPr>
                <w:rFonts w:ascii="Times New Roman" w:hAnsi="Times New Roman" w:cs="Times New Roman"/>
                <w:sz w:val="20"/>
                <w:szCs w:val="20"/>
              </w:rPr>
              <w:t>21</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Использовать онлайн приложение банка и получать в нем информацию о состоянии счета</w:t>
            </w:r>
          </w:p>
        </w:tc>
        <w:tc>
          <w:tcPr>
            <w:tcW w:w="1302" w:type="dxa"/>
          </w:tcPr>
          <w:p w:rsidR="004102B5" w:rsidRPr="006649DD" w:rsidRDefault="004102B5" w:rsidP="004102B5">
            <w:pPr>
              <w:rPr>
                <w:rFonts w:ascii="Times New Roman" w:hAnsi="Times New Roman" w:cs="Times New Roman"/>
                <w:b/>
                <w:sz w:val="20"/>
                <w:szCs w:val="20"/>
              </w:rPr>
            </w:pPr>
          </w:p>
        </w:tc>
        <w:tc>
          <w:tcPr>
            <w:tcW w:w="1533"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281" w:type="dxa"/>
            <w:gridSpan w:val="2"/>
          </w:tcPr>
          <w:p w:rsidR="004102B5" w:rsidRPr="006649DD" w:rsidRDefault="004102B5" w:rsidP="004102B5">
            <w:pPr>
              <w:rPr>
                <w:rFonts w:ascii="Times New Roman" w:hAnsi="Times New Roman" w:cs="Times New Roman"/>
                <w:b/>
                <w:sz w:val="20"/>
                <w:szCs w:val="20"/>
              </w:rPr>
            </w:pPr>
          </w:p>
        </w:tc>
        <w:tc>
          <w:tcPr>
            <w:tcW w:w="1797" w:type="dxa"/>
            <w:gridSpan w:val="2"/>
          </w:tcPr>
          <w:p w:rsidR="004102B5" w:rsidRPr="006649DD" w:rsidRDefault="004102B5" w:rsidP="004102B5">
            <w:pPr>
              <w:rPr>
                <w:rFonts w:ascii="Times New Roman" w:hAnsi="Times New Roman" w:cs="Times New Roman"/>
                <w:b/>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22</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Получить услуги в банке, пользоваться банкоматом для снятия наличных средств</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23</w:t>
            </w:r>
          </w:p>
        </w:tc>
        <w:tc>
          <w:tcPr>
            <w:tcW w:w="7201" w:type="dxa"/>
          </w:tcPr>
          <w:p w:rsidR="004102B5" w:rsidRPr="00B32230" w:rsidRDefault="004102B5" w:rsidP="004102B5">
            <w:pPr>
              <w:rPr>
                <w:rFonts w:ascii="Times New Roman" w:hAnsi="Times New Roman" w:cs="Times New Roman"/>
                <w:sz w:val="20"/>
                <w:szCs w:val="20"/>
              </w:rPr>
            </w:pPr>
            <w:r w:rsidRPr="00B32230">
              <w:rPr>
                <w:rFonts w:ascii="Times New Roman" w:hAnsi="Times New Roman" w:cs="Times New Roman"/>
                <w:sz w:val="20"/>
                <w:szCs w:val="20"/>
              </w:rPr>
              <w:t>Записывать свои расходы</w:t>
            </w:r>
            <w:r>
              <w:rPr>
                <w:rFonts w:ascii="Times New Roman" w:hAnsi="Times New Roman" w:cs="Times New Roman"/>
                <w:sz w:val="20"/>
                <w:szCs w:val="20"/>
              </w:rPr>
              <w:t>, вести учет израсходованных и оставшихся денег</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24</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Откладывать  </w:t>
            </w:r>
            <w:r w:rsidRPr="003B7B20">
              <w:rPr>
                <w:rFonts w:ascii="Times New Roman" w:hAnsi="Times New Roman" w:cs="Times New Roman"/>
                <w:sz w:val="20"/>
                <w:szCs w:val="20"/>
              </w:rPr>
              <w:t>часть своих денег</w:t>
            </w:r>
            <w:r>
              <w:rPr>
                <w:rFonts w:ascii="Times New Roman" w:hAnsi="Times New Roman" w:cs="Times New Roman"/>
                <w:sz w:val="20"/>
                <w:szCs w:val="20"/>
              </w:rPr>
              <w:t xml:space="preserve"> и сохранять их</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25</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Рассчитать сумму наличных денег для расходов и не выходить за ее пределы (оплата в транспорте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26</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Не поддаваться влиянию рекламы, справляться с необдуманными желаниями и не совершать спонтанных покупок</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27</w:t>
            </w:r>
          </w:p>
        </w:tc>
        <w:tc>
          <w:tcPr>
            <w:tcW w:w="7201" w:type="dxa"/>
          </w:tcPr>
          <w:p w:rsidR="004102B5" w:rsidRPr="00B3223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Планировать </w:t>
            </w:r>
            <w:proofErr w:type="gramStart"/>
            <w:r>
              <w:rPr>
                <w:rFonts w:ascii="Times New Roman" w:hAnsi="Times New Roman" w:cs="Times New Roman"/>
                <w:sz w:val="20"/>
                <w:szCs w:val="20"/>
              </w:rPr>
              <w:t>расходы</w:t>
            </w:r>
            <w:proofErr w:type="gramEnd"/>
            <w:r>
              <w:rPr>
                <w:rFonts w:ascii="Times New Roman" w:hAnsi="Times New Roman" w:cs="Times New Roman"/>
                <w:sz w:val="20"/>
                <w:szCs w:val="20"/>
              </w:rPr>
              <w:t xml:space="preserve"> связанные с дальнейшим самостоятельным жизнеустройством (долгосрочные, крупные расходы)</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28</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Сказать «нет», тому, кто просит деньги в долг, рассчитывать на имеющуюся сумму денежных средств, не брать в долг.</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29</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Распознавать предложения кредитных займов, мошеннических действий незнакомых лиц</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30</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Сохранять информацию о своих деньгах при себе, не сообщать данные никому </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15099" w:type="dxa"/>
            <w:gridSpan w:val="11"/>
          </w:tcPr>
          <w:p w:rsidR="004102B5" w:rsidRPr="003B7B20" w:rsidRDefault="004102B5" w:rsidP="004102B5">
            <w:pPr>
              <w:rPr>
                <w:rFonts w:ascii="Times New Roman" w:hAnsi="Times New Roman" w:cs="Times New Roman"/>
                <w:i/>
                <w:sz w:val="20"/>
                <w:szCs w:val="20"/>
              </w:rPr>
            </w:pPr>
            <w:r w:rsidRPr="003B7B20">
              <w:rPr>
                <w:rFonts w:ascii="Times New Roman" w:hAnsi="Times New Roman" w:cs="Times New Roman"/>
                <w:i/>
                <w:sz w:val="20"/>
                <w:szCs w:val="20"/>
              </w:rPr>
              <w:t>Сформированность умений и навыков организации своего времени</w:t>
            </w: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31</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Проявлять заинтересованность в получении новых знаний, посещать учебные занятия в школе или колледже без пропусков, заниматься в кружках дополнительного образования</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32</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Соблюдать режим дня и контролировать время учебы/труда и отдыха, уделять достаточное время для сна и пребывания на воздухе</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lastRenderedPageBreak/>
              <w:t>33</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Выделить время для любимых занятий, развития  способностей и интересов (чтение, пение, танцы, рисование, тематические телепрограммы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34</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Достаточно двигаться в течение дня (ходьба пешком, зарядка, фитнес, тренажерный зал, футбол, велосипед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35</w:t>
            </w:r>
          </w:p>
        </w:tc>
        <w:tc>
          <w:tcPr>
            <w:tcW w:w="7201" w:type="dxa"/>
          </w:tcPr>
          <w:p w:rsidR="004102B5"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Бывать в местах города для отдыха молодежи (парки, </w:t>
            </w:r>
            <w:proofErr w:type="spellStart"/>
            <w:r>
              <w:rPr>
                <w:rFonts w:ascii="Times New Roman" w:hAnsi="Times New Roman" w:cs="Times New Roman"/>
                <w:sz w:val="20"/>
                <w:szCs w:val="20"/>
              </w:rPr>
              <w:t>скейт</w:t>
            </w:r>
            <w:proofErr w:type="spellEnd"/>
            <w:r>
              <w:rPr>
                <w:rFonts w:ascii="Times New Roman" w:hAnsi="Times New Roman" w:cs="Times New Roman"/>
                <w:sz w:val="20"/>
                <w:szCs w:val="20"/>
              </w:rPr>
              <w:t xml:space="preserve">-площадка, площадь молодежи и др.),  культурно себя вести, уметь выбраться из толпы </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36</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Понимать, что вредно для здоровья, отказываться от вредных привычек, приобретать полезные привычки питания, движения, отдыха</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37</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Включить в свой досуг полезное развлечение (фильм, аквапарк, боулинг, поход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38</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Общаться с друзьями вживую, не только в социальных сетях, ходить в гости и принимать гостей</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39</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Культурно,  уважительно общаться с людьми и не нарушать их прав (оскорблять, унижать,  угрожать и т.п.), </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40</w:t>
            </w:r>
          </w:p>
        </w:tc>
        <w:tc>
          <w:tcPr>
            <w:tcW w:w="7201" w:type="dxa"/>
          </w:tcPr>
          <w:p w:rsidR="004102B5" w:rsidRPr="003B7B20" w:rsidRDefault="004102B5" w:rsidP="004102B5">
            <w:pPr>
              <w:rPr>
                <w:rFonts w:ascii="Times New Roman" w:hAnsi="Times New Roman" w:cs="Times New Roman"/>
                <w:sz w:val="20"/>
                <w:szCs w:val="20"/>
              </w:rPr>
            </w:pPr>
            <w:r w:rsidRPr="004102B5">
              <w:rPr>
                <w:rFonts w:ascii="Times New Roman" w:hAnsi="Times New Roman" w:cs="Times New Roman"/>
                <w:sz w:val="20"/>
                <w:szCs w:val="20"/>
              </w:rPr>
              <w:t>Не вовлекаться в компанию с ненормативным поведением</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41</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Пользоваться транспортными маршрутами города, рассчитывать время для прибытия в нужное место</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42</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Заниматься деятельностью, полезной для других людей,  быть волонтером, добровольцем (помощь животным, уборка городских улиц, участие в мероприятиях, поисковых отрядах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43</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Заниматься творчеством (ручной труд, вышивание, плетение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44</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Не увлекаться сильно компьютерными играми, онлайн-играми и гаджетами, ставками, </w:t>
            </w:r>
            <w:proofErr w:type="spellStart"/>
            <w:r>
              <w:rPr>
                <w:rFonts w:ascii="Times New Roman" w:hAnsi="Times New Roman" w:cs="Times New Roman"/>
                <w:sz w:val="20"/>
                <w:szCs w:val="20"/>
              </w:rPr>
              <w:t>блогерством</w:t>
            </w:r>
            <w:proofErr w:type="spellEnd"/>
            <w:r>
              <w:rPr>
                <w:rFonts w:ascii="Times New Roman" w:hAnsi="Times New Roman" w:cs="Times New Roman"/>
                <w:sz w:val="20"/>
                <w:szCs w:val="20"/>
              </w:rPr>
              <w:t xml:space="preserve"> и т.д.</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45</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Уделять достаточно времени для домашних заданий, самообразования.</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15099" w:type="dxa"/>
            <w:gridSpan w:val="11"/>
          </w:tcPr>
          <w:p w:rsidR="004102B5" w:rsidRPr="003B7B20" w:rsidRDefault="004102B5" w:rsidP="004102B5">
            <w:pPr>
              <w:rPr>
                <w:rFonts w:ascii="Times New Roman" w:hAnsi="Times New Roman" w:cs="Times New Roman"/>
                <w:i/>
                <w:sz w:val="20"/>
                <w:szCs w:val="20"/>
              </w:rPr>
            </w:pPr>
            <w:r w:rsidRPr="003B7B20">
              <w:rPr>
                <w:rFonts w:ascii="Times New Roman" w:hAnsi="Times New Roman" w:cs="Times New Roman"/>
                <w:i/>
                <w:sz w:val="20"/>
                <w:szCs w:val="20"/>
              </w:rPr>
              <w:t>Сформированность умений и навыков безопасной жизнедеятельности</w:t>
            </w:r>
            <w:r>
              <w:rPr>
                <w:rFonts w:ascii="Times New Roman" w:hAnsi="Times New Roman" w:cs="Times New Roman"/>
                <w:i/>
                <w:sz w:val="20"/>
                <w:szCs w:val="20"/>
              </w:rPr>
              <w:t xml:space="preserve"> и получения медицинской помощи</w:t>
            </w: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46</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Соблюдать правила сохранения безопасности жилища (закрывать окна, проверять при уходе закрыта ли входная дверь на ключ, выключен ли свет и вода </w:t>
            </w:r>
            <w:r>
              <w:rPr>
                <w:rFonts w:ascii="Times New Roman" w:hAnsi="Times New Roman" w:cs="Times New Roman"/>
                <w:sz w:val="20"/>
                <w:szCs w:val="20"/>
              </w:rPr>
              <w:lastRenderedPageBreak/>
              <w:t>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lastRenderedPageBreak/>
              <w:t>47</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Перекрыть воду, если потек кран или течь в трубах, вызвать сантехника.</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48</w:t>
            </w:r>
          </w:p>
        </w:tc>
        <w:tc>
          <w:tcPr>
            <w:tcW w:w="7201" w:type="dxa"/>
          </w:tcPr>
          <w:p w:rsidR="004102B5" w:rsidRDefault="004102B5" w:rsidP="004102B5">
            <w:pPr>
              <w:rPr>
                <w:rFonts w:ascii="Times New Roman" w:hAnsi="Times New Roman" w:cs="Times New Roman"/>
                <w:sz w:val="20"/>
                <w:szCs w:val="20"/>
              </w:rPr>
            </w:pPr>
            <w:r>
              <w:rPr>
                <w:rFonts w:ascii="Times New Roman" w:hAnsi="Times New Roman" w:cs="Times New Roman"/>
                <w:sz w:val="20"/>
                <w:szCs w:val="20"/>
              </w:rPr>
              <w:t>Соблюдать безопасность при пользовании электроприборами в соответствии с инструкциями к ним (варочная панель, микроволновка, стиральная машинка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49</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Соблюдать безопасность при пользовании электричеством  дома (не пытаться самому чинить провода, розетки, выключатели; не пользоваться неисправными электроприборами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50</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Соблюдать пожарную безопасность (не загромождать вещами проходы; не пользоваться предметами с открытым огнем, выключить все приборы из электрической сети, если повредилась, оплавилась проводка, появился запах дыма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51</w:t>
            </w:r>
          </w:p>
        </w:tc>
        <w:tc>
          <w:tcPr>
            <w:tcW w:w="7201" w:type="dxa"/>
          </w:tcPr>
          <w:p w:rsidR="004102B5" w:rsidRDefault="004102B5" w:rsidP="004102B5">
            <w:pPr>
              <w:rPr>
                <w:rFonts w:ascii="Times New Roman" w:hAnsi="Times New Roman" w:cs="Times New Roman"/>
                <w:sz w:val="20"/>
                <w:szCs w:val="20"/>
              </w:rPr>
            </w:pPr>
            <w:r>
              <w:rPr>
                <w:rFonts w:ascii="Times New Roman" w:hAnsi="Times New Roman" w:cs="Times New Roman"/>
                <w:sz w:val="20"/>
                <w:szCs w:val="20"/>
              </w:rPr>
              <w:t>Покинуть дом при пожарной тревоге и/или обнаружении признаков пожара</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52</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Оказать первую помощь при порезах, ушибах, ожогах.</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53</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Определять ситуации, когда нужно срочно к врачу (кружится голова, тошнота и рвота, болит живот, обморок и т.д.) Вызвать скорую помощь.</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54</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Вызвать врача на дом, найти нужный телефон для вызова, объяснить ситуацию, назвать свой полис.</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55</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Записываться на прием к врачу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пециалисту в регистратуре поликлиники. Прийти на прием, найти нужный кабинет, занять очередь, пройти на прием по очереди.</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56</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Подобрать лекарства для домашней аптечки  (йод, бинт, активированный уголь, анальгин, парацетамол и т.д.); проверять сроки годности лекарств.</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57</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Покупать лекарства в аптеке (общедоступные, по рецепту)</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58</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Устранять опасные ситуации, которые могут закончиться плохо для жизни и здоровья (лужа на полу, горячие или острые предметы под рукой, общение с незнакомцем, позднее возвращение домой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lastRenderedPageBreak/>
              <w:t>59</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Уметь не вступать в бессмысленный конфликт в магазине, на улице, в транспорте и т.п.), уметь не отвечать ситуации, когда кричат, берут на «слабо», управляют твоей волей «сделай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не то хуже будет…»</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r w:rsidR="004102B5" w:rsidRPr="003B7B20" w:rsidTr="004102B5">
        <w:tc>
          <w:tcPr>
            <w:tcW w:w="704" w:type="dxa"/>
          </w:tcPr>
          <w:p w:rsidR="004102B5" w:rsidRPr="003B7B20" w:rsidRDefault="004102B5" w:rsidP="004102B5">
            <w:pPr>
              <w:rPr>
                <w:rFonts w:ascii="Times New Roman" w:hAnsi="Times New Roman" w:cs="Times New Roman"/>
                <w:sz w:val="20"/>
                <w:szCs w:val="20"/>
              </w:rPr>
            </w:pPr>
            <w:r w:rsidRPr="003B7B20">
              <w:rPr>
                <w:rFonts w:ascii="Times New Roman" w:hAnsi="Times New Roman" w:cs="Times New Roman"/>
                <w:sz w:val="20"/>
                <w:szCs w:val="20"/>
              </w:rPr>
              <w:t>60</w:t>
            </w:r>
          </w:p>
        </w:tc>
        <w:tc>
          <w:tcPr>
            <w:tcW w:w="7201" w:type="dxa"/>
          </w:tcPr>
          <w:p w:rsidR="004102B5" w:rsidRPr="003B7B20" w:rsidRDefault="004102B5" w:rsidP="004102B5">
            <w:pPr>
              <w:rPr>
                <w:rFonts w:ascii="Times New Roman" w:hAnsi="Times New Roman" w:cs="Times New Roman"/>
                <w:sz w:val="20"/>
                <w:szCs w:val="20"/>
              </w:rPr>
            </w:pPr>
            <w:r>
              <w:rPr>
                <w:rFonts w:ascii="Times New Roman" w:hAnsi="Times New Roman" w:cs="Times New Roman"/>
                <w:sz w:val="20"/>
                <w:szCs w:val="20"/>
              </w:rPr>
              <w:t xml:space="preserve">Не соглашаться пробовать риски (пойти на крышу делать </w:t>
            </w:r>
            <w:proofErr w:type="spellStart"/>
            <w:r>
              <w:rPr>
                <w:rFonts w:ascii="Times New Roman" w:hAnsi="Times New Roman" w:cs="Times New Roman"/>
                <w:sz w:val="20"/>
                <w:szCs w:val="20"/>
              </w:rPr>
              <w:t>селфи</w:t>
            </w:r>
            <w:proofErr w:type="spellEnd"/>
            <w:r>
              <w:rPr>
                <w:rFonts w:ascii="Times New Roman" w:hAnsi="Times New Roman" w:cs="Times New Roman"/>
                <w:sz w:val="20"/>
                <w:szCs w:val="20"/>
              </w:rPr>
              <w:t>, гулять за ограждением моста и др.)</w:t>
            </w:r>
          </w:p>
        </w:tc>
        <w:tc>
          <w:tcPr>
            <w:tcW w:w="1302" w:type="dxa"/>
          </w:tcPr>
          <w:p w:rsidR="004102B5" w:rsidRPr="003B7B20" w:rsidRDefault="004102B5" w:rsidP="004102B5">
            <w:pPr>
              <w:rPr>
                <w:rFonts w:ascii="Times New Roman" w:hAnsi="Times New Roman" w:cs="Times New Roman"/>
                <w:sz w:val="20"/>
                <w:szCs w:val="20"/>
              </w:rPr>
            </w:pPr>
          </w:p>
        </w:tc>
        <w:tc>
          <w:tcPr>
            <w:tcW w:w="1533"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281" w:type="dxa"/>
            <w:gridSpan w:val="2"/>
          </w:tcPr>
          <w:p w:rsidR="004102B5" w:rsidRPr="003B7B20" w:rsidRDefault="004102B5" w:rsidP="004102B5">
            <w:pPr>
              <w:rPr>
                <w:rFonts w:ascii="Times New Roman" w:hAnsi="Times New Roman" w:cs="Times New Roman"/>
                <w:sz w:val="20"/>
                <w:szCs w:val="20"/>
              </w:rPr>
            </w:pPr>
          </w:p>
        </w:tc>
        <w:tc>
          <w:tcPr>
            <w:tcW w:w="1797" w:type="dxa"/>
            <w:gridSpan w:val="2"/>
          </w:tcPr>
          <w:p w:rsidR="004102B5" w:rsidRPr="003B7B20" w:rsidRDefault="004102B5" w:rsidP="004102B5">
            <w:pPr>
              <w:rPr>
                <w:rFonts w:ascii="Times New Roman" w:hAnsi="Times New Roman" w:cs="Times New Roman"/>
                <w:sz w:val="20"/>
                <w:szCs w:val="20"/>
              </w:rPr>
            </w:pPr>
          </w:p>
        </w:tc>
      </w:tr>
    </w:tbl>
    <w:p w:rsidR="004102B5" w:rsidRPr="003B7B20" w:rsidRDefault="004102B5" w:rsidP="004102B5">
      <w:pPr>
        <w:rPr>
          <w:rFonts w:ascii="Times New Roman" w:hAnsi="Times New Roman" w:cs="Times New Roman"/>
          <w:sz w:val="24"/>
          <w:szCs w:val="24"/>
        </w:rPr>
      </w:pPr>
    </w:p>
    <w:p w:rsidR="004102B5" w:rsidRDefault="004102B5" w:rsidP="004102B5">
      <w:pPr>
        <w:spacing w:after="0"/>
        <w:rPr>
          <w:rFonts w:ascii="Times New Roman" w:hAnsi="Times New Roman" w:cs="Times New Roman"/>
          <w:b/>
          <w:sz w:val="24"/>
          <w:szCs w:val="24"/>
        </w:rPr>
      </w:pPr>
      <w:r>
        <w:rPr>
          <w:rFonts w:ascii="Times New Roman" w:hAnsi="Times New Roman" w:cs="Times New Roman"/>
          <w:b/>
          <w:sz w:val="24"/>
          <w:szCs w:val="24"/>
        </w:rPr>
        <w:t>Подсчет результатов</w:t>
      </w:r>
    </w:p>
    <w:p w:rsidR="004102B5" w:rsidRDefault="004102B5" w:rsidP="004102B5">
      <w:pPr>
        <w:spacing w:after="0"/>
        <w:rPr>
          <w:rFonts w:ascii="Times New Roman" w:hAnsi="Times New Roman" w:cs="Times New Roman"/>
          <w:sz w:val="24"/>
          <w:szCs w:val="24"/>
        </w:rPr>
      </w:pPr>
      <w:r w:rsidRPr="00D72ECE">
        <w:rPr>
          <w:rFonts w:ascii="Times New Roman" w:hAnsi="Times New Roman" w:cs="Times New Roman"/>
          <w:sz w:val="24"/>
          <w:szCs w:val="24"/>
        </w:rPr>
        <w:t>Баллы за ответы:</w:t>
      </w:r>
    </w:p>
    <w:p w:rsidR="004102B5" w:rsidRPr="00D72ECE" w:rsidRDefault="004102B5" w:rsidP="004102B5">
      <w:pPr>
        <w:spacing w:after="0"/>
        <w:rPr>
          <w:rFonts w:ascii="Times New Roman" w:hAnsi="Times New Roman" w:cs="Times New Roman"/>
          <w:sz w:val="24"/>
          <w:szCs w:val="24"/>
        </w:rPr>
      </w:pPr>
    </w:p>
    <w:p w:rsidR="004102B5" w:rsidRPr="007E51A0" w:rsidRDefault="004102B5" w:rsidP="004102B5">
      <w:pPr>
        <w:spacing w:after="0"/>
        <w:rPr>
          <w:rFonts w:ascii="Times New Roman" w:hAnsi="Times New Roman" w:cs="Times New Roman"/>
          <w:b/>
          <w:sz w:val="24"/>
          <w:szCs w:val="24"/>
        </w:rPr>
      </w:pPr>
      <w:r w:rsidRPr="007E51A0">
        <w:rPr>
          <w:rFonts w:ascii="Times New Roman" w:hAnsi="Times New Roman" w:cs="Times New Roman"/>
          <w:b/>
          <w:sz w:val="24"/>
          <w:szCs w:val="24"/>
        </w:rPr>
        <w:t>Не думаю над этим – 0</w:t>
      </w:r>
    </w:p>
    <w:p w:rsidR="004102B5" w:rsidRPr="007E51A0" w:rsidRDefault="004102B5" w:rsidP="004102B5">
      <w:pPr>
        <w:spacing w:after="0"/>
        <w:rPr>
          <w:rFonts w:ascii="Times New Roman" w:hAnsi="Times New Roman" w:cs="Times New Roman"/>
          <w:b/>
          <w:sz w:val="24"/>
          <w:szCs w:val="24"/>
        </w:rPr>
      </w:pPr>
      <w:r w:rsidRPr="007E51A0">
        <w:rPr>
          <w:rFonts w:ascii="Times New Roman" w:hAnsi="Times New Roman" w:cs="Times New Roman"/>
          <w:b/>
          <w:sz w:val="24"/>
          <w:szCs w:val="24"/>
        </w:rPr>
        <w:t>Не получается или получается плохо – 1</w:t>
      </w:r>
    </w:p>
    <w:p w:rsidR="004102B5" w:rsidRPr="007E51A0" w:rsidRDefault="004102B5" w:rsidP="004102B5">
      <w:pPr>
        <w:spacing w:after="0"/>
        <w:rPr>
          <w:rFonts w:ascii="Times New Roman" w:hAnsi="Times New Roman" w:cs="Times New Roman"/>
          <w:b/>
          <w:sz w:val="24"/>
          <w:szCs w:val="24"/>
        </w:rPr>
      </w:pPr>
      <w:r w:rsidRPr="007E51A0">
        <w:rPr>
          <w:rFonts w:ascii="Times New Roman" w:hAnsi="Times New Roman" w:cs="Times New Roman"/>
          <w:b/>
          <w:sz w:val="24"/>
          <w:szCs w:val="24"/>
        </w:rPr>
        <w:t>Получается иногда,  неплохо -2</w:t>
      </w:r>
    </w:p>
    <w:p w:rsidR="004102B5" w:rsidRPr="007E51A0" w:rsidRDefault="004102B5" w:rsidP="004102B5">
      <w:pPr>
        <w:spacing w:after="0"/>
        <w:rPr>
          <w:rFonts w:ascii="Times New Roman" w:hAnsi="Times New Roman" w:cs="Times New Roman"/>
          <w:b/>
          <w:sz w:val="24"/>
          <w:szCs w:val="24"/>
        </w:rPr>
      </w:pPr>
      <w:r w:rsidRPr="007E51A0">
        <w:rPr>
          <w:rFonts w:ascii="Times New Roman" w:hAnsi="Times New Roman" w:cs="Times New Roman"/>
          <w:b/>
          <w:sz w:val="24"/>
          <w:szCs w:val="24"/>
        </w:rPr>
        <w:t>Получается часто, хорошо - 3</w:t>
      </w:r>
    </w:p>
    <w:p w:rsidR="004102B5" w:rsidRPr="007E51A0" w:rsidRDefault="004102B5" w:rsidP="004102B5">
      <w:pPr>
        <w:rPr>
          <w:rFonts w:ascii="Times New Roman" w:hAnsi="Times New Roman" w:cs="Times New Roman"/>
          <w:b/>
          <w:sz w:val="24"/>
          <w:szCs w:val="24"/>
        </w:rPr>
      </w:pPr>
      <w:r w:rsidRPr="007E51A0">
        <w:rPr>
          <w:rFonts w:ascii="Times New Roman" w:hAnsi="Times New Roman" w:cs="Times New Roman"/>
          <w:b/>
          <w:sz w:val="24"/>
          <w:szCs w:val="24"/>
        </w:rPr>
        <w:t>Получается всегда, отлично -4</w:t>
      </w:r>
    </w:p>
    <w:p w:rsidR="004102B5" w:rsidRPr="00D72ECE" w:rsidRDefault="004102B5" w:rsidP="004102B5">
      <w:pPr>
        <w:rPr>
          <w:rFonts w:ascii="Times New Roman" w:hAnsi="Times New Roman" w:cs="Times New Roman"/>
          <w:sz w:val="24"/>
          <w:szCs w:val="24"/>
        </w:rPr>
      </w:pPr>
      <w:r>
        <w:rPr>
          <w:rFonts w:ascii="Times New Roman" w:hAnsi="Times New Roman" w:cs="Times New Roman"/>
          <w:sz w:val="24"/>
          <w:szCs w:val="24"/>
        </w:rPr>
        <w:t>Возможное максимальное количество баллов – 240.</w:t>
      </w:r>
    </w:p>
    <w:p w:rsidR="004102B5" w:rsidRDefault="004102B5" w:rsidP="004102B5">
      <w:pPr>
        <w:rPr>
          <w:rFonts w:ascii="Times New Roman" w:hAnsi="Times New Roman" w:cs="Times New Roman"/>
          <w:b/>
          <w:sz w:val="24"/>
          <w:szCs w:val="24"/>
        </w:rPr>
      </w:pPr>
      <w:r>
        <w:rPr>
          <w:rFonts w:ascii="Times New Roman" w:hAnsi="Times New Roman" w:cs="Times New Roman"/>
          <w:b/>
          <w:sz w:val="24"/>
          <w:szCs w:val="24"/>
        </w:rPr>
        <w:t>Интерпретация результатов</w:t>
      </w:r>
    </w:p>
    <w:p w:rsidR="004102B5" w:rsidRDefault="004102B5" w:rsidP="004102B5">
      <w:pPr>
        <w:spacing w:after="0" w:line="240" w:lineRule="auto"/>
        <w:rPr>
          <w:rFonts w:ascii="Times New Roman" w:hAnsi="Times New Roman" w:cs="Times New Roman"/>
          <w:sz w:val="24"/>
          <w:szCs w:val="24"/>
        </w:rPr>
      </w:pPr>
      <w:r w:rsidRPr="001B3429">
        <w:rPr>
          <w:rFonts w:ascii="Times New Roman" w:hAnsi="Times New Roman" w:cs="Times New Roman"/>
          <w:b/>
          <w:sz w:val="24"/>
          <w:szCs w:val="24"/>
        </w:rPr>
        <w:t>Количественная оценка</w:t>
      </w:r>
      <w:r w:rsidRPr="00D72ECE">
        <w:rPr>
          <w:rFonts w:ascii="Times New Roman" w:hAnsi="Times New Roman" w:cs="Times New Roman"/>
          <w:sz w:val="24"/>
          <w:szCs w:val="24"/>
        </w:rPr>
        <w:t>:</w:t>
      </w:r>
      <w:r>
        <w:rPr>
          <w:rFonts w:ascii="Times New Roman" w:hAnsi="Times New Roman" w:cs="Times New Roman"/>
          <w:sz w:val="24"/>
          <w:szCs w:val="24"/>
        </w:rPr>
        <w:t xml:space="preserve"> </w:t>
      </w:r>
    </w:p>
    <w:p w:rsidR="004102B5" w:rsidRDefault="004102B5" w:rsidP="004102B5">
      <w:pPr>
        <w:spacing w:after="0" w:line="240" w:lineRule="auto"/>
        <w:rPr>
          <w:rFonts w:ascii="Times New Roman" w:hAnsi="Times New Roman" w:cs="Times New Roman"/>
          <w:sz w:val="24"/>
          <w:szCs w:val="24"/>
        </w:rPr>
      </w:pPr>
    </w:p>
    <w:p w:rsidR="004102B5" w:rsidRDefault="004102B5" w:rsidP="004102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Низкий уровень </w:t>
      </w:r>
      <w:r w:rsidRPr="0095600D">
        <w:rPr>
          <w:rFonts w:ascii="Times New Roman" w:hAnsi="Times New Roman" w:cs="Times New Roman"/>
          <w:b/>
          <w:sz w:val="24"/>
          <w:szCs w:val="24"/>
        </w:rPr>
        <w:t>до 48</w:t>
      </w:r>
    </w:p>
    <w:p w:rsidR="004102B5" w:rsidRDefault="004102B5" w:rsidP="004102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ниже среднего </w:t>
      </w:r>
      <w:r w:rsidRPr="0095600D">
        <w:rPr>
          <w:rFonts w:ascii="Times New Roman" w:hAnsi="Times New Roman" w:cs="Times New Roman"/>
          <w:b/>
          <w:sz w:val="24"/>
          <w:szCs w:val="24"/>
        </w:rPr>
        <w:t>от 49 до 96</w:t>
      </w:r>
    </w:p>
    <w:p w:rsidR="004102B5" w:rsidRDefault="004102B5" w:rsidP="004102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уровень </w:t>
      </w:r>
      <w:r w:rsidRPr="0095600D">
        <w:rPr>
          <w:rFonts w:ascii="Times New Roman" w:hAnsi="Times New Roman" w:cs="Times New Roman"/>
          <w:b/>
          <w:sz w:val="24"/>
          <w:szCs w:val="24"/>
        </w:rPr>
        <w:t>от 96 до 144</w:t>
      </w:r>
    </w:p>
    <w:p w:rsidR="004102B5" w:rsidRPr="0095600D" w:rsidRDefault="004102B5" w:rsidP="004102B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Уровень выше среднего </w:t>
      </w:r>
      <w:r w:rsidRPr="0095600D">
        <w:rPr>
          <w:rFonts w:ascii="Times New Roman" w:hAnsi="Times New Roman" w:cs="Times New Roman"/>
          <w:b/>
          <w:sz w:val="24"/>
          <w:szCs w:val="24"/>
        </w:rPr>
        <w:t>от 145 до 192</w:t>
      </w:r>
    </w:p>
    <w:p w:rsidR="004102B5" w:rsidRPr="0095600D" w:rsidRDefault="004102B5" w:rsidP="004102B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Высокий уровень </w:t>
      </w:r>
      <w:r w:rsidRPr="0095600D">
        <w:rPr>
          <w:rFonts w:ascii="Times New Roman" w:hAnsi="Times New Roman" w:cs="Times New Roman"/>
          <w:b/>
          <w:sz w:val="24"/>
          <w:szCs w:val="24"/>
        </w:rPr>
        <w:t>от 193 до 240.</w:t>
      </w:r>
    </w:p>
    <w:p w:rsidR="004102B5" w:rsidRDefault="004102B5" w:rsidP="004102B5">
      <w:pPr>
        <w:rPr>
          <w:rFonts w:ascii="Times New Roman" w:hAnsi="Times New Roman" w:cs="Times New Roman"/>
          <w:sz w:val="24"/>
          <w:szCs w:val="24"/>
        </w:rPr>
      </w:pPr>
    </w:p>
    <w:p w:rsidR="004102B5" w:rsidRPr="00E904BD" w:rsidRDefault="004102B5" w:rsidP="004102B5">
      <w:pPr>
        <w:rPr>
          <w:rFonts w:ascii="Times New Roman" w:hAnsi="Times New Roman" w:cs="Times New Roman"/>
          <w:sz w:val="24"/>
          <w:szCs w:val="24"/>
        </w:rPr>
      </w:pPr>
      <w:r w:rsidRPr="00E904BD">
        <w:rPr>
          <w:rFonts w:ascii="Times New Roman" w:hAnsi="Times New Roman" w:cs="Times New Roman"/>
          <w:b/>
          <w:sz w:val="24"/>
          <w:szCs w:val="24"/>
        </w:rPr>
        <w:t xml:space="preserve">Рейтинг: </w:t>
      </w:r>
      <w:r w:rsidRPr="00E904BD">
        <w:rPr>
          <w:rFonts w:ascii="Times New Roman" w:hAnsi="Times New Roman" w:cs="Times New Roman"/>
          <w:sz w:val="24"/>
          <w:szCs w:val="24"/>
        </w:rPr>
        <w:t>на</w:t>
      </w:r>
      <w:r>
        <w:rPr>
          <w:rFonts w:ascii="Times New Roman" w:hAnsi="Times New Roman" w:cs="Times New Roman"/>
          <w:sz w:val="24"/>
          <w:szCs w:val="24"/>
        </w:rPr>
        <w:t xml:space="preserve"> первом месте находится воспитанник /выпускник с более высоким уровнем социальной грамотности.</w:t>
      </w:r>
    </w:p>
    <w:p w:rsidR="004102B5" w:rsidRPr="00D72ECE" w:rsidRDefault="004102B5" w:rsidP="004102B5">
      <w:pPr>
        <w:jc w:val="both"/>
        <w:rPr>
          <w:rFonts w:ascii="Times New Roman" w:hAnsi="Times New Roman" w:cs="Times New Roman"/>
          <w:sz w:val="24"/>
          <w:szCs w:val="24"/>
        </w:rPr>
      </w:pPr>
      <w:r w:rsidRPr="001B3429">
        <w:rPr>
          <w:rFonts w:ascii="Times New Roman" w:hAnsi="Times New Roman" w:cs="Times New Roman"/>
          <w:b/>
          <w:sz w:val="24"/>
          <w:szCs w:val="24"/>
        </w:rPr>
        <w:t>Качественная оценка</w:t>
      </w:r>
      <w:r>
        <w:rPr>
          <w:rFonts w:ascii="Times New Roman" w:hAnsi="Times New Roman" w:cs="Times New Roman"/>
          <w:sz w:val="24"/>
          <w:szCs w:val="24"/>
        </w:rPr>
        <w:t>: любой показатель, получивший оценку от 2 и ниже, является дефицитом социальной грамотности. Может быть выделена направленность дефицитов социальной грамотности (по разделам).</w:t>
      </w:r>
    </w:p>
    <w:p w:rsidR="006F4C77" w:rsidRPr="00835984" w:rsidRDefault="006F4C77" w:rsidP="006F4C77">
      <w:pPr>
        <w:spacing w:after="0"/>
        <w:rPr>
          <w:rFonts w:ascii="Times New Roman" w:hAnsi="Times New Roman" w:cs="Times New Roman"/>
          <w:b/>
          <w:sz w:val="24"/>
          <w:szCs w:val="24"/>
        </w:rPr>
      </w:pPr>
      <w:r w:rsidRPr="00835984">
        <w:rPr>
          <w:rFonts w:ascii="Times New Roman" w:hAnsi="Times New Roman" w:cs="Times New Roman"/>
          <w:b/>
          <w:sz w:val="24"/>
          <w:szCs w:val="24"/>
        </w:rPr>
        <w:lastRenderedPageBreak/>
        <w:t xml:space="preserve">Дневник самооценки </w:t>
      </w:r>
    </w:p>
    <w:p w:rsidR="006F4C77" w:rsidRDefault="006F4C77" w:rsidP="006F4C77">
      <w:pPr>
        <w:spacing w:after="0"/>
        <w:rPr>
          <w:rFonts w:ascii="Times New Roman" w:hAnsi="Times New Roman" w:cs="Times New Roman"/>
          <w:b/>
          <w:sz w:val="24"/>
          <w:szCs w:val="24"/>
        </w:rPr>
      </w:pPr>
      <w:r w:rsidRPr="00835984">
        <w:rPr>
          <w:rFonts w:ascii="Times New Roman" w:hAnsi="Times New Roman" w:cs="Times New Roman"/>
          <w:b/>
          <w:sz w:val="24"/>
          <w:szCs w:val="24"/>
        </w:rPr>
        <w:t>социальной грамотности и готовности к самостоятельному жизнеустройству</w:t>
      </w:r>
      <w:r>
        <w:rPr>
          <w:rFonts w:ascii="Times New Roman" w:hAnsi="Times New Roman" w:cs="Times New Roman"/>
          <w:b/>
          <w:sz w:val="24"/>
          <w:szCs w:val="24"/>
        </w:rPr>
        <w:t>.</w:t>
      </w:r>
    </w:p>
    <w:p w:rsidR="006F4C77" w:rsidRDefault="006F4C77" w:rsidP="006F4C77">
      <w:pPr>
        <w:spacing w:after="0"/>
        <w:rPr>
          <w:rFonts w:ascii="Times New Roman" w:hAnsi="Times New Roman" w:cs="Times New Roman"/>
          <w:b/>
          <w:sz w:val="24"/>
          <w:szCs w:val="24"/>
        </w:rPr>
      </w:pP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Воспитанника/выпускника_______________________________________________________________________________________________,</w:t>
      </w: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Период проживания в тренировочной квартире____________________________________________________________________________,</w:t>
      </w:r>
    </w:p>
    <w:p w:rsidR="006F4C77" w:rsidRDefault="006F4C77" w:rsidP="006F4C77">
      <w:pPr>
        <w:spacing w:after="0"/>
        <w:rPr>
          <w:rFonts w:ascii="Times New Roman" w:hAnsi="Times New Roman" w:cs="Times New Roman"/>
          <w:b/>
          <w:sz w:val="24"/>
          <w:szCs w:val="24"/>
        </w:rPr>
      </w:pP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Дата 1 оценки (день 1)______________________,</w:t>
      </w: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Дата 2 оценки (день 4)______________________,</w:t>
      </w: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Дата 3 оценки (день 8)______________________,</w:t>
      </w: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Дата 4 оценки (день 10)______________________,</w:t>
      </w:r>
    </w:p>
    <w:p w:rsidR="006F4C77" w:rsidRPr="004651ED"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Дата 5 оценки (день 14)______________________.</w:t>
      </w:r>
    </w:p>
    <w:p w:rsidR="006F4C77" w:rsidRDefault="006F4C77" w:rsidP="006F4C77">
      <w:pPr>
        <w:spacing w:after="0"/>
        <w:rPr>
          <w:rFonts w:ascii="Times New Roman" w:hAnsi="Times New Roman" w:cs="Times New Roman"/>
          <w:b/>
          <w:sz w:val="24"/>
          <w:szCs w:val="24"/>
        </w:rPr>
      </w:pPr>
    </w:p>
    <w:tbl>
      <w:tblPr>
        <w:tblStyle w:val="a3"/>
        <w:tblW w:w="14886" w:type="dxa"/>
        <w:tblLayout w:type="fixed"/>
        <w:tblLook w:val="04A0" w:firstRow="1" w:lastRow="0" w:firstColumn="1" w:lastColumn="0" w:noHBand="0" w:noVBand="1"/>
      </w:tblPr>
      <w:tblGrid>
        <w:gridCol w:w="3072"/>
        <w:gridCol w:w="481"/>
        <w:gridCol w:w="481"/>
        <w:gridCol w:w="481"/>
        <w:gridCol w:w="480"/>
        <w:gridCol w:w="481"/>
        <w:gridCol w:w="463"/>
        <w:gridCol w:w="463"/>
        <w:gridCol w:w="463"/>
        <w:gridCol w:w="463"/>
        <w:gridCol w:w="465"/>
        <w:gridCol w:w="463"/>
        <w:gridCol w:w="463"/>
        <w:gridCol w:w="463"/>
        <w:gridCol w:w="463"/>
        <w:gridCol w:w="465"/>
        <w:gridCol w:w="463"/>
        <w:gridCol w:w="463"/>
        <w:gridCol w:w="463"/>
        <w:gridCol w:w="463"/>
        <w:gridCol w:w="465"/>
        <w:gridCol w:w="463"/>
        <w:gridCol w:w="463"/>
        <w:gridCol w:w="463"/>
        <w:gridCol w:w="575"/>
        <w:gridCol w:w="487"/>
        <w:gridCol w:w="8"/>
      </w:tblGrid>
      <w:tr w:rsidR="006F4C77" w:rsidRPr="00ED282D" w:rsidTr="000133E1">
        <w:trPr>
          <w:trHeight w:val="146"/>
        </w:trPr>
        <w:tc>
          <w:tcPr>
            <w:tcW w:w="3072" w:type="dxa"/>
            <w:vMerge w:val="restart"/>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Показатель социальной грамотности</w:t>
            </w:r>
          </w:p>
        </w:tc>
        <w:tc>
          <w:tcPr>
            <w:tcW w:w="11814" w:type="dxa"/>
            <w:gridSpan w:val="26"/>
          </w:tcPr>
          <w:p w:rsidR="006F4C77" w:rsidRPr="00ED282D" w:rsidRDefault="006F4C77" w:rsidP="00ED282D">
            <w:pPr>
              <w:spacing w:after="0" w:line="240" w:lineRule="auto"/>
              <w:jc w:val="center"/>
              <w:rPr>
                <w:rFonts w:ascii="Times New Roman" w:hAnsi="Times New Roman" w:cs="Times New Roman"/>
                <w:b/>
                <w:sz w:val="20"/>
                <w:szCs w:val="20"/>
              </w:rPr>
            </w:pPr>
            <w:r w:rsidRPr="00ED282D">
              <w:rPr>
                <w:rFonts w:ascii="Times New Roman" w:hAnsi="Times New Roman" w:cs="Times New Roman"/>
                <w:b/>
                <w:sz w:val="20"/>
                <w:szCs w:val="20"/>
              </w:rPr>
              <w:t>Выраженность оценки</w:t>
            </w:r>
          </w:p>
        </w:tc>
      </w:tr>
      <w:tr w:rsidR="006F4C77" w:rsidRPr="00ED282D" w:rsidTr="000133E1">
        <w:trPr>
          <w:trHeight w:val="146"/>
        </w:trPr>
        <w:tc>
          <w:tcPr>
            <w:tcW w:w="3072" w:type="dxa"/>
            <w:vMerge/>
          </w:tcPr>
          <w:p w:rsidR="006F4C77" w:rsidRPr="00ED282D" w:rsidRDefault="006F4C77" w:rsidP="00ED282D">
            <w:pPr>
              <w:spacing w:after="0" w:line="240" w:lineRule="auto"/>
              <w:rPr>
                <w:rFonts w:ascii="Times New Roman" w:hAnsi="Times New Roman" w:cs="Times New Roman"/>
                <w:b/>
                <w:sz w:val="20"/>
                <w:szCs w:val="20"/>
              </w:rPr>
            </w:pPr>
          </w:p>
        </w:tc>
        <w:tc>
          <w:tcPr>
            <w:tcW w:w="2404"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1 – умею плохо, первый раз делаю</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2 – умею более или менее, делаю редко</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3 – в целом умею, иногда делаю</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4 – умею хорошо,  часто делаю</w:t>
            </w:r>
          </w:p>
        </w:tc>
        <w:tc>
          <w:tcPr>
            <w:tcW w:w="2459" w:type="dxa"/>
            <w:gridSpan w:val="6"/>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5 – умею отлично и всегда делаю</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День оценки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80"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57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87"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Личная гигиена</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Ухаживаю за зубами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Ухаживаю за чистотой рук, ног и ногтей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Ухаживаю за чистотой головы, волос  и прической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Ухаживаю за чистотой тела, ежедневно принимаю душ</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специальные гигиенические средства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косметические средства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Хранение вещей в доме</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Сортирую, раскладываю и развешиваю одежду и белье в шкафу жилой комнаты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Раскладываю учебные принадлежности и книги в ящики и на полки в жилой комнате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Раскладываю средства гигиены и бытовую химию в шкафчике и на полке санитарной комнаты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Раскладываю кухонную посуду для приготовления и приема пищи в кухонных шкафах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Убираю в места хранения бытовые приборы после использования (пылесос, фен, утюг и т.д.)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Уборка по дому, использование бытовой химии, хозяйственного инвентаря</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средства бытовой химии и хозяйственный инвентарь для уборки кухни дома, туалета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Использую средства бытовой химии и хозяйственный инвентарь для уборки кухни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средства бытовой химии и хозяйственный инвентарь для уборки дома, туалета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После уборки убираю и храню в отведенном месте средства бытовой химии и хозяйственно-бытовой инвентарь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Выполняю ежедневную уборку кухни после приемов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Ежедневно содержу в чистоте кухонную бытовую технику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Ежедневно содержу в чистоте кухонную мебель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Ежедневно заправляю кровать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Вытираю пыль с мебели и подоконников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Пользуюсь пылесосом для чистки пыли и мелкого мусора с пола и ковриков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Делаю влажную уборку пола с </w:t>
            </w:r>
            <w:r w:rsidRPr="00ED282D">
              <w:rPr>
                <w:rFonts w:ascii="Times New Roman" w:hAnsi="Times New Roman" w:cs="Times New Roman"/>
                <w:sz w:val="20"/>
                <w:szCs w:val="20"/>
              </w:rPr>
              <w:lastRenderedPageBreak/>
              <w:t>применением средств бытовой химии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Делаю повседневную уборку и поддерживаю чистоту в душевой и туалете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Чищу сантехнику с применением средств бытовой химии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Утилизирую мусор в мусорные мешки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Выношу мусорные мешки в контейнеры для мусора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 xml:space="preserve">Уход за одеждой и обувью: стирка машинная и ручная, сушка, глажка, мелкий ремонт. </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Читаю ярлычок со значками по уходу на одежде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Сортирую одежду и белье по видам тканей и температуре для стирки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proofErr w:type="gramStart"/>
            <w:r w:rsidRPr="00ED282D">
              <w:rPr>
                <w:rFonts w:ascii="Times New Roman" w:hAnsi="Times New Roman" w:cs="Times New Roman"/>
                <w:sz w:val="20"/>
                <w:szCs w:val="20"/>
              </w:rPr>
              <w:t>Заправляю</w:t>
            </w:r>
            <w:proofErr w:type="gramEnd"/>
            <w:r w:rsidRPr="00ED282D">
              <w:rPr>
                <w:rFonts w:ascii="Times New Roman" w:hAnsi="Times New Roman" w:cs="Times New Roman"/>
                <w:sz w:val="20"/>
                <w:szCs w:val="20"/>
              </w:rPr>
              <w:t xml:space="preserve"> белье для стирки, выставляю нужную программу в стиральной машинке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Запускаю стирку по инструкции пользования стиральной машинкой.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Вытираю насухо, ухаживаю за стиральной машинкой после стирки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Стираю вручную  мелкие вещи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Удалю, когда необходимо, небольшое пятно с одежды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Развешиваю одежду и белье для сушки на бытовую сушилку дома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Пользуюсь гладильной доской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Пользуюсь утюгом на разной мощности для разных тканей, отпариваю части одежды.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Пришиваю пуговицу, заштопаю дырку, шов на одежде если </w:t>
            </w:r>
            <w:r w:rsidRPr="00ED282D">
              <w:rPr>
                <w:rFonts w:ascii="Times New Roman" w:hAnsi="Times New Roman" w:cs="Times New Roman"/>
                <w:sz w:val="20"/>
                <w:szCs w:val="20"/>
              </w:rPr>
              <w:lastRenderedPageBreak/>
              <w:t>нужно</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Мою и просушиваю обувь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Чищу и обрабатываю обувь для влажной погоды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Сдаю, когда необходимо, обувь в ремонт</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14878" w:type="dxa"/>
            <w:gridSpan w:val="26"/>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Обращение с деньгами для ведения домохозяйства.</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Определяю, планирую нужные расходы (в условиях ТК).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Распределяю имеющуюся сумму на нужные расходы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Оплачиваю покупку на кассе в магазине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Слежу за доходами и расходами и записываю их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Ориентируюсь в ценах на покупку продуктов в 2-3 магазинах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Отказываюсь от незапланированных, ненужных покупок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сэкономить при покупках на 1 неделю, считаю экономию денег</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Пользуюсь банковской картой для оплаты покупки (совместно с куратором)</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Читаю чек и сверяю расходы с планом после покупки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Проверяю счет и сумму расходов в онлайн приложении банка (совместно с куратором)</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Отличаю краткосрочные и долгосрочные расходы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Планирую долгосрочные расходы для своего будущего независимого проживания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14878" w:type="dxa"/>
            <w:gridSpan w:val="26"/>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Составление меню.  Планирование, закупка и  хранение продуктов.</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Выбираю простые в </w:t>
            </w:r>
            <w:r w:rsidRPr="00ED282D">
              <w:rPr>
                <w:rFonts w:ascii="Times New Roman" w:hAnsi="Times New Roman" w:cs="Times New Roman"/>
                <w:sz w:val="20"/>
                <w:szCs w:val="20"/>
              </w:rPr>
              <w:lastRenderedPageBreak/>
              <w:t>приготовлении  блюда на завтрак, обед и ужин на каждый день в неделю</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Определяю набор необходимых продуктов по их рецепту для приготовления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Составляю список продуктов для покупки перед посещением магазина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Хожу в магазин, чтобы узнать выгодные цены продуктов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Выбираю и закупаю продукты в магазине на 1 неделю</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Сортирую  продукты по срокам  и правилам хранения в холодильнике и морозильнике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Применяю контейнеры и пакеты для хранения продуктов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Раскладываю продукты в холодильнике и морозильнике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Размораживаю и/или </w:t>
            </w:r>
            <w:proofErr w:type="gramStart"/>
            <w:r w:rsidRPr="00ED282D">
              <w:rPr>
                <w:rFonts w:ascii="Times New Roman" w:hAnsi="Times New Roman" w:cs="Times New Roman"/>
                <w:sz w:val="20"/>
                <w:szCs w:val="20"/>
              </w:rPr>
              <w:t>мою</w:t>
            </w:r>
            <w:proofErr w:type="gramEnd"/>
            <w:r w:rsidRPr="00ED282D">
              <w:rPr>
                <w:rFonts w:ascii="Times New Roman" w:hAnsi="Times New Roman" w:cs="Times New Roman"/>
                <w:sz w:val="20"/>
                <w:szCs w:val="20"/>
              </w:rPr>
              <w:t xml:space="preserve"> холодильник.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Раскладываю другие продукты в кухонные шкафчики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Храню правильно готовые блюда в холодильнике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Приготовление пищи с использованием бытовой техники.</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Определяю нужный рецепт и подготавливаю продукты для приготовления блюда на завтрак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Готовлю простой завтрак (бутерброды, каша и др.)  Соблюдаю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тостер</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Использую </w:t>
            </w:r>
            <w:proofErr w:type="spellStart"/>
            <w:r w:rsidRPr="00ED282D">
              <w:rPr>
                <w:rFonts w:ascii="Times New Roman" w:hAnsi="Times New Roman" w:cs="Times New Roman"/>
                <w:sz w:val="20"/>
                <w:szCs w:val="20"/>
              </w:rPr>
              <w:t>сендвичницу</w:t>
            </w:r>
            <w:proofErr w:type="spellEnd"/>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Использую </w:t>
            </w:r>
            <w:proofErr w:type="spellStart"/>
            <w:r w:rsidRPr="00ED282D">
              <w:rPr>
                <w:rFonts w:ascii="Times New Roman" w:hAnsi="Times New Roman" w:cs="Times New Roman"/>
                <w:sz w:val="20"/>
                <w:szCs w:val="20"/>
              </w:rPr>
              <w:t>термопот</w:t>
            </w:r>
            <w:proofErr w:type="spellEnd"/>
            <w:r w:rsidRPr="00ED282D">
              <w:rPr>
                <w:rFonts w:ascii="Times New Roman" w:hAnsi="Times New Roman" w:cs="Times New Roman"/>
                <w:sz w:val="20"/>
                <w:szCs w:val="20"/>
              </w:rPr>
              <w:t xml:space="preserve"> для кипячения и подогрева воды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Использую микроволновую печь </w:t>
            </w:r>
            <w:r w:rsidRPr="00ED282D">
              <w:rPr>
                <w:rFonts w:ascii="Times New Roman" w:hAnsi="Times New Roman" w:cs="Times New Roman"/>
                <w:sz w:val="20"/>
                <w:szCs w:val="20"/>
              </w:rPr>
              <w:lastRenderedPageBreak/>
              <w:t>для приготовления и разогрева еды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Определяю нужные рецепты и подготавливаю нужные продукты для приготовления блюд на обед (первое и второе)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Правильно сочетаю продукты для приготовления блюд, использую разнообразные овощи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Подготавливаю к готовке мясо, рыбу, птицу</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Готовлю  простые салаты, суп, второе на обед. Соблюдаю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в готовке приправы и специи для улучшения вкуса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Использую варочную панель для приготовления различных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Пользуюсь </w:t>
            </w:r>
            <w:proofErr w:type="spellStart"/>
            <w:r w:rsidRPr="00ED282D">
              <w:rPr>
                <w:rFonts w:ascii="Times New Roman" w:hAnsi="Times New Roman" w:cs="Times New Roman"/>
                <w:sz w:val="20"/>
                <w:szCs w:val="20"/>
              </w:rPr>
              <w:t>мультиваркой</w:t>
            </w:r>
            <w:proofErr w:type="spellEnd"/>
            <w:r w:rsidRPr="00ED282D">
              <w:rPr>
                <w:rFonts w:ascii="Times New Roman" w:hAnsi="Times New Roman" w:cs="Times New Roman"/>
                <w:sz w:val="20"/>
                <w:szCs w:val="20"/>
              </w:rPr>
              <w:t xml:space="preserve"> для приготовления простых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Безопасно работать с колющими и режущими инструментами.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Безопасно работать с маслом при приготовлении горячих блюд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Определяю частоту приготовления, исходя из хранения готовых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Определяю нужный рецепт и подготавливаю нужные продукты для  приготовления блюда на ужин</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Готовлю по рецепту  простые салаты, закуски, второе на ужин. Соблюдаю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Накрываю стол себе для повседневного приема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Накрываю стол для гостей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Прибираю кухню каждый раз после готовки и приема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Личная безопасность.  Бытовая безопасность. Решение бытовых проблем.</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Проверяю при уходе,  закрыты ли окна в квартире, при выходе из квартиры всегда закрываю дверь на ключ.</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приглашаю в квартиру незнакомых или малознакомых людей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оставляю без присмотра личные вещи</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Предупреждаю и устраняю причины и опасности травм: ушибов, порезов, ссадин, ожогов</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Соблюдаю правила эксплуатации розеток, проводки. Никогда не пытаюсь починить электрику сам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Соблюдаю безопасность в эксплуатации осветительных приборов</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 xml:space="preserve">Соблюдаю правила эксплуатации электрической кухонной бытовой техники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Соблюдаю правила эксплуатации электрической бытовой техники для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Соблюдаю пожарную безопасность дома, не использую открытые источники огня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правильно действовать при пожарной тревоге или обнаружении признаков пожара в квартире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Соблюдаю безопасность в интернете, не выкладываю открыто свои личные данные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lastRenderedPageBreak/>
              <w:t>Могу обратиться за помощью, в случае поломки варочной панели, холодильника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Прочищаю бытовой засор в раковине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вызвать сантехника для устранения засора или протечки труб</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Выполняю ежедневную чистку и промывку унитаза, раковин, душевой.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Проверяю, можно ли устранить нерабочее состояние техники по инструкции, если нет, НЕ пытаюсь чинить технику сам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Обращаюсь и сдаю электроприбор в ремонт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Первая помощь. Обращение за медицинской помощью. Состав домашней аптечки и прием лекарств.</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Могу обработать свой порез, ушиб, ссадину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остановить кровотечение из носа, из раны, если необходимо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Совершу правильные действия для самопомощи сразу при ожоге огнем или химией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Запишусь к врачу по телефону и/или через сайт государственных услуг</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Обращусь в регистратуру поликлиники и/или доврачебный прием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Вызову по телефону врача на дом. Приму врача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Вызову по телефону скорую помощь, если нужно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Куплю нужные лекарства в аптеке для домашней аптечки и/или по рекомендации врача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89"/>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Слежу за сроками годности лека</w:t>
            </w:r>
            <w:proofErr w:type="gramStart"/>
            <w:r w:rsidRPr="00ED282D">
              <w:rPr>
                <w:rFonts w:ascii="Times New Roman" w:hAnsi="Times New Roman" w:cs="Times New Roman"/>
                <w:sz w:val="20"/>
                <w:szCs w:val="20"/>
              </w:rPr>
              <w:t>рств в д</w:t>
            </w:r>
            <w:proofErr w:type="gramEnd"/>
            <w:r w:rsidRPr="00ED282D">
              <w:rPr>
                <w:rFonts w:ascii="Times New Roman" w:hAnsi="Times New Roman" w:cs="Times New Roman"/>
                <w:sz w:val="20"/>
                <w:szCs w:val="20"/>
              </w:rPr>
              <w:t>омашней аптечке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Соблюдаю постельный режим и режим приема лекарств по рекомендациям, если болею</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58"/>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Поддержание здорового самочувствия.</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Придерживаюсь режима дня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Достаточно двигаюсь в течение дня (ходьба, прогулка, зарядка и др.)</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Нахожусь на воздухе не менее 1,5 часов в день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Уделяю достаточно времени сну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Слежу за состоянием своего здоровья и самочувствия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Отдаю отчет влиянию на здоровье вредных привычек, отказываюсь от своих вредных привычек</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Привыкаю к полезным привычкам питания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Выбираю позитивные привычки движения: занятия спортом,  физкультурой, активным досугом (плавать, бегать, кататься и др.)</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73"/>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Организация своей занятости. Проведение свободного времени.</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Имею жизненные планы на день, неделю, стараюсь их выполнить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Связываю свои жизненные планы с учебой, работой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Слежу за своим временем, чтобы успевать выполнить свои планы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Выбираю позитивные формы досуга по своим интересам, которые делают меня лучше, развивают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Узнаю новую информацию </w:t>
            </w:r>
            <w:r w:rsidRPr="00ED282D">
              <w:rPr>
                <w:rFonts w:ascii="Times New Roman" w:hAnsi="Times New Roman" w:cs="Times New Roman"/>
                <w:sz w:val="20"/>
                <w:szCs w:val="20"/>
              </w:rPr>
              <w:lastRenderedPageBreak/>
              <w:t xml:space="preserve">посредством различных доступных источников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 xml:space="preserve">Не увлекаюсь гаджетами, играми в интернете, </w:t>
            </w:r>
            <w:proofErr w:type="spellStart"/>
            <w:r w:rsidRPr="00ED282D">
              <w:rPr>
                <w:rFonts w:ascii="Times New Roman" w:hAnsi="Times New Roman" w:cs="Times New Roman"/>
                <w:sz w:val="20"/>
                <w:szCs w:val="20"/>
              </w:rPr>
              <w:t>блогерами</w:t>
            </w:r>
            <w:proofErr w:type="spellEnd"/>
            <w:r w:rsidRPr="00ED282D">
              <w:rPr>
                <w:rFonts w:ascii="Times New Roman" w:hAnsi="Times New Roman" w:cs="Times New Roman"/>
                <w:sz w:val="20"/>
                <w:szCs w:val="20"/>
              </w:rPr>
              <w:t>, социальными сетями и т.п.</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выразить себя в творчестве: петь, танцевать, рисовать или другом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Не занимаюсь тем, что может быть рискованным для моего здоровья и моей жизни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Бываю в общественных местах города, предназначенных для спортивных занятий и пеших прогулок горожан</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 xml:space="preserve">Бываю в местах города для отдыха молодежи (парки, </w:t>
            </w:r>
            <w:proofErr w:type="spellStart"/>
            <w:r w:rsidRPr="00ED282D">
              <w:rPr>
                <w:rFonts w:ascii="Times New Roman" w:hAnsi="Times New Roman" w:cs="Times New Roman"/>
                <w:sz w:val="20"/>
                <w:szCs w:val="20"/>
              </w:rPr>
              <w:t>скалодром</w:t>
            </w:r>
            <w:proofErr w:type="spellEnd"/>
            <w:r w:rsidRPr="00ED282D">
              <w:rPr>
                <w:rFonts w:ascii="Times New Roman" w:hAnsi="Times New Roman" w:cs="Times New Roman"/>
                <w:sz w:val="20"/>
                <w:szCs w:val="20"/>
              </w:rPr>
              <w:t xml:space="preserve">, </w:t>
            </w:r>
            <w:proofErr w:type="spellStart"/>
            <w:r w:rsidRPr="00ED282D">
              <w:rPr>
                <w:rFonts w:ascii="Times New Roman" w:hAnsi="Times New Roman" w:cs="Times New Roman"/>
                <w:sz w:val="20"/>
                <w:szCs w:val="20"/>
              </w:rPr>
              <w:t>скейт</w:t>
            </w:r>
            <w:proofErr w:type="spellEnd"/>
            <w:r w:rsidRPr="00ED282D">
              <w:rPr>
                <w:rFonts w:ascii="Times New Roman" w:hAnsi="Times New Roman" w:cs="Times New Roman"/>
                <w:sz w:val="20"/>
                <w:szCs w:val="20"/>
              </w:rPr>
              <w:t>-площадка, площадь молодежи и др.),  культурно себя веду</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Смогу выбраться из толпы, если нужно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89"/>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Социальные контакты.</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Могу добираться в нужное место в городе пешком и на транспорте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Культурно веду себя в транспорте, всегда оплачиваю свой проезд</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соглашаюсь терпеть грубое обращение с собой, попрошу прекратить грубость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Стараюсь культурно,  уважительно общаться с людьми и не нарушать их прав (оскорблять, унижать,  угрожать и т.п.)</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Уважаю соседей, соблюдаю правила мирного сосуществования с соседями</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lastRenderedPageBreak/>
              <w:t>Принимаю и следую нормам поведения в различных местах (школе, дома, улице и т.д.)</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Могу справиться со своим раздражением и гневом, напряженностью и, по возможности,  успокоиться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Могу остановить себя от проявления агрессии, если ссорюсь с другими людьми: не накричать, не ударить, не угрожать и т.д.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раздуваю конфликт, не начинаю мстить, вредить, настраивать других по отношению к противнику</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поддаюсь на уговоры других попробовать или сделать что-то запрещенное, сделать что-то на «слабо», то, что мне неприятно или не нравится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89"/>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Не присоединяюсь  к компании с ненормативным поведением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Хожу в гости и принимаю гостей у себя, провожу свободное время с друзьями позитивно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Культурно общаюсь с друзьями лицом к лицу и в социальных сетях</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bl>
    <w:p w:rsidR="006F4C77" w:rsidRDefault="006F4C77" w:rsidP="006F4C77">
      <w:pPr>
        <w:spacing w:after="0"/>
        <w:rPr>
          <w:rFonts w:ascii="Times New Roman" w:hAnsi="Times New Roman" w:cs="Times New Roman"/>
          <w:b/>
          <w:sz w:val="24"/>
          <w:szCs w:val="24"/>
        </w:rPr>
      </w:pPr>
    </w:p>
    <w:p w:rsidR="006F4C77" w:rsidRDefault="006F4C77" w:rsidP="006F4C77">
      <w:pPr>
        <w:spacing w:after="0"/>
        <w:rPr>
          <w:rFonts w:ascii="Times New Roman" w:hAnsi="Times New Roman" w:cs="Times New Roman"/>
          <w:b/>
          <w:sz w:val="24"/>
          <w:szCs w:val="24"/>
        </w:rPr>
      </w:pP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t>Воспитанник/выпускник___________________/______________________</w:t>
      </w:r>
    </w:p>
    <w:p w:rsidR="006F4C77" w:rsidRPr="00A335F7" w:rsidRDefault="006F4C77" w:rsidP="006F4C77">
      <w:pPr>
        <w:spacing w:after="0"/>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4102B5" w:rsidRDefault="004102B5" w:rsidP="001859A1">
      <w:pPr>
        <w:pStyle w:val="a4"/>
        <w:ind w:left="0"/>
        <w:jc w:val="both"/>
        <w:rPr>
          <w:rFonts w:ascii="Times New Roman" w:hAnsi="Times New Roman" w:cs="Times New Roman"/>
          <w:sz w:val="24"/>
          <w:szCs w:val="24"/>
          <w:lang w:val="ru-RU"/>
        </w:rPr>
      </w:pPr>
    </w:p>
    <w:p w:rsidR="002B2ED3" w:rsidRDefault="002B2ED3" w:rsidP="006F4C77">
      <w:pPr>
        <w:spacing w:after="0"/>
        <w:rPr>
          <w:rFonts w:ascii="Times New Roman" w:hAnsi="Times New Roman" w:cs="Times New Roman"/>
          <w:b/>
          <w:sz w:val="24"/>
          <w:szCs w:val="24"/>
        </w:rPr>
      </w:pPr>
    </w:p>
    <w:p w:rsidR="002B2ED3" w:rsidRDefault="002B2ED3" w:rsidP="006F4C77">
      <w:pPr>
        <w:spacing w:after="0"/>
        <w:rPr>
          <w:rFonts w:ascii="Times New Roman" w:hAnsi="Times New Roman" w:cs="Times New Roman"/>
          <w:b/>
          <w:sz w:val="24"/>
          <w:szCs w:val="24"/>
        </w:rPr>
      </w:pPr>
    </w:p>
    <w:p w:rsidR="002B2ED3" w:rsidRDefault="002B2ED3" w:rsidP="006F4C77">
      <w:pPr>
        <w:spacing w:after="0"/>
        <w:rPr>
          <w:rFonts w:ascii="Times New Roman" w:hAnsi="Times New Roman" w:cs="Times New Roman"/>
          <w:b/>
          <w:sz w:val="24"/>
          <w:szCs w:val="24"/>
        </w:rPr>
      </w:pPr>
    </w:p>
    <w:p w:rsidR="006F4C77" w:rsidRDefault="006F4C77" w:rsidP="006F4C77">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Карта экспертной </w:t>
      </w:r>
      <w:r w:rsidRPr="00835984">
        <w:rPr>
          <w:rFonts w:ascii="Times New Roman" w:hAnsi="Times New Roman" w:cs="Times New Roman"/>
          <w:b/>
          <w:sz w:val="24"/>
          <w:szCs w:val="24"/>
        </w:rPr>
        <w:t>оценки социальной грамотности и готовности к самостоятельному жизнеустройству</w:t>
      </w:r>
      <w:r>
        <w:rPr>
          <w:rFonts w:ascii="Times New Roman" w:hAnsi="Times New Roman" w:cs="Times New Roman"/>
          <w:b/>
          <w:sz w:val="24"/>
          <w:szCs w:val="24"/>
        </w:rPr>
        <w:t>.</w:t>
      </w:r>
    </w:p>
    <w:p w:rsidR="006F4C77" w:rsidRDefault="006F4C77" w:rsidP="006F4C77">
      <w:pPr>
        <w:spacing w:after="0"/>
        <w:rPr>
          <w:rFonts w:ascii="Times New Roman" w:hAnsi="Times New Roman" w:cs="Times New Roman"/>
          <w:b/>
          <w:sz w:val="24"/>
          <w:szCs w:val="24"/>
        </w:rPr>
      </w:pP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Куратор________________________________________________________________________________________________________________,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Период проживания в тренировочной квартире____________________________________________________________________________,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Куратор________________________________________________________________________________________________________________,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Период проживания в тренировочной квартире____________________________________________________________________________,</w:t>
      </w:r>
    </w:p>
    <w:p w:rsidR="006F4C77" w:rsidRPr="00672310" w:rsidRDefault="006F4C77" w:rsidP="006F4C77">
      <w:pPr>
        <w:spacing w:after="0"/>
        <w:rPr>
          <w:rFonts w:ascii="Times New Roman" w:hAnsi="Times New Roman" w:cs="Times New Roman"/>
          <w:sz w:val="24"/>
          <w:szCs w:val="24"/>
        </w:rPr>
      </w:pP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Дата 1 экспертной оценки (день 1)______________________,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Дата 2 экспертной оценки (день 4)______________________,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Дата 3 оценки (день 8)______________________,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Дата 4 оценки (день 10)______________________,</w:t>
      </w:r>
    </w:p>
    <w:p w:rsidR="006F4C77" w:rsidRPr="00672310" w:rsidRDefault="006F4C77" w:rsidP="006F4C77">
      <w:pPr>
        <w:spacing w:after="0"/>
        <w:rPr>
          <w:rFonts w:ascii="Times New Roman" w:hAnsi="Times New Roman" w:cs="Times New Roman"/>
          <w:sz w:val="24"/>
          <w:szCs w:val="24"/>
        </w:rPr>
      </w:pPr>
      <w:r w:rsidRPr="00672310">
        <w:rPr>
          <w:rFonts w:ascii="Times New Roman" w:hAnsi="Times New Roman" w:cs="Times New Roman"/>
          <w:sz w:val="24"/>
          <w:szCs w:val="24"/>
        </w:rPr>
        <w:t>Дата 5 оценки (день 14)______________________.</w:t>
      </w: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481"/>
        <w:gridCol w:w="481"/>
        <w:gridCol w:w="481"/>
        <w:gridCol w:w="480"/>
        <w:gridCol w:w="481"/>
        <w:gridCol w:w="463"/>
        <w:gridCol w:w="463"/>
        <w:gridCol w:w="463"/>
        <w:gridCol w:w="463"/>
        <w:gridCol w:w="465"/>
        <w:gridCol w:w="463"/>
        <w:gridCol w:w="463"/>
        <w:gridCol w:w="463"/>
        <w:gridCol w:w="463"/>
        <w:gridCol w:w="465"/>
        <w:gridCol w:w="463"/>
        <w:gridCol w:w="463"/>
        <w:gridCol w:w="463"/>
        <w:gridCol w:w="463"/>
        <w:gridCol w:w="465"/>
        <w:gridCol w:w="463"/>
        <w:gridCol w:w="463"/>
        <w:gridCol w:w="463"/>
        <w:gridCol w:w="575"/>
        <w:gridCol w:w="487"/>
        <w:gridCol w:w="8"/>
      </w:tblGrid>
      <w:tr w:rsidR="006F4C77" w:rsidRPr="00ED282D" w:rsidTr="000133E1">
        <w:trPr>
          <w:trHeight w:val="146"/>
        </w:trPr>
        <w:tc>
          <w:tcPr>
            <w:tcW w:w="3072" w:type="dxa"/>
            <w:vMerge w:val="restart"/>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Показатель социальной грамотности</w:t>
            </w:r>
          </w:p>
        </w:tc>
        <w:tc>
          <w:tcPr>
            <w:tcW w:w="11814" w:type="dxa"/>
            <w:gridSpan w:val="26"/>
          </w:tcPr>
          <w:p w:rsidR="006F4C77" w:rsidRPr="00ED282D" w:rsidRDefault="006F4C77" w:rsidP="00ED282D">
            <w:pPr>
              <w:spacing w:after="0" w:line="240" w:lineRule="auto"/>
              <w:jc w:val="center"/>
              <w:rPr>
                <w:rFonts w:ascii="Times New Roman" w:hAnsi="Times New Roman" w:cs="Times New Roman"/>
                <w:b/>
                <w:sz w:val="20"/>
                <w:szCs w:val="20"/>
              </w:rPr>
            </w:pPr>
            <w:r w:rsidRPr="00ED282D">
              <w:rPr>
                <w:rFonts w:ascii="Times New Roman" w:hAnsi="Times New Roman" w:cs="Times New Roman"/>
                <w:b/>
                <w:sz w:val="20"/>
                <w:szCs w:val="20"/>
              </w:rPr>
              <w:t>Выраженность оценки</w:t>
            </w:r>
          </w:p>
        </w:tc>
      </w:tr>
      <w:tr w:rsidR="006F4C77" w:rsidRPr="00ED282D" w:rsidTr="000133E1">
        <w:trPr>
          <w:trHeight w:val="146"/>
        </w:trPr>
        <w:tc>
          <w:tcPr>
            <w:tcW w:w="3072" w:type="dxa"/>
            <w:vMerge/>
          </w:tcPr>
          <w:p w:rsidR="006F4C77" w:rsidRPr="00ED282D" w:rsidRDefault="006F4C77" w:rsidP="00ED282D">
            <w:pPr>
              <w:spacing w:after="0" w:line="240" w:lineRule="auto"/>
              <w:rPr>
                <w:rFonts w:ascii="Times New Roman" w:hAnsi="Times New Roman" w:cs="Times New Roman"/>
                <w:b/>
                <w:sz w:val="20"/>
                <w:szCs w:val="20"/>
              </w:rPr>
            </w:pPr>
          </w:p>
        </w:tc>
        <w:tc>
          <w:tcPr>
            <w:tcW w:w="2404"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1 – умеет плохо, делает впервые</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2 – умеет более или менее, делает редко</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3 – в целом умеет, иногда делает</w:t>
            </w:r>
          </w:p>
        </w:tc>
        <w:tc>
          <w:tcPr>
            <w:tcW w:w="2317" w:type="dxa"/>
            <w:gridSpan w:val="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4 – умеет хорошо,  часто делает</w:t>
            </w:r>
          </w:p>
        </w:tc>
        <w:tc>
          <w:tcPr>
            <w:tcW w:w="2459" w:type="dxa"/>
            <w:gridSpan w:val="6"/>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5 – умеет отлично и всегда делает</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День оценки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80"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81"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6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1</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2</w:t>
            </w:r>
          </w:p>
        </w:tc>
        <w:tc>
          <w:tcPr>
            <w:tcW w:w="463"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3</w:t>
            </w:r>
          </w:p>
        </w:tc>
        <w:tc>
          <w:tcPr>
            <w:tcW w:w="575"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4</w:t>
            </w:r>
          </w:p>
        </w:tc>
        <w:tc>
          <w:tcPr>
            <w:tcW w:w="487"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5</w:t>
            </w: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Личная гигиена</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Ухаживает за зубами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Ухаживает за чистотой рук, ног и ногтей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Ухаживает за чистотой головы, волос  и прической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Ухаживает за чистотой тела, ежедневно принимает душ</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специальные гигиенические средства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косметические средства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Хранение вещей в доме</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Сортирует, раскладывает и развешивает одежду и белье в шкафу жилой комнаты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Раскладывает учебные принадлежности и книги в ящики и на полки в жилой комнате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Раскладывает средства гигиены и бытовую химию в шкафчике и на полке санитарной комнаты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Раскладывает кухонную посуду для приготовления и приема пищи в кухонных шкафах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Убирает в места хранения бытовые приборы после использования (пылесос, фен, утюг и т.д.)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Уборка по дому, использование бытовой химии, хозяйственного инвентаря</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средства бытовой химии и хозяйственный инвентарь для уборки кухни дома, туалета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Использует средства бытовой химии и хозяйственный инвентарь для уборки кухни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средства бытовой химии и хозяйственный инвентарь для уборки дома, туалета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После уборки убирает и хранит в отведенном месте средства бытовой химии и хозяйственно-бытовой инвентарь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Выполняет ежедневную уборку кухни после приемов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Ежедневно содержит в чистоте кухонную бытовую технику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Ежедневно содержит в чистоте кухонную мебель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Ежедневно заправляет кровать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Вытирает пыль с мебели и подоконников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w:t>
            </w:r>
            <w:r w:rsidR="00672310">
              <w:rPr>
                <w:rFonts w:ascii="Times New Roman" w:hAnsi="Times New Roman" w:cs="Times New Roman"/>
                <w:sz w:val="20"/>
                <w:szCs w:val="20"/>
              </w:rPr>
              <w:t>у</w:t>
            </w:r>
            <w:r w:rsidRPr="00ED282D">
              <w:rPr>
                <w:rFonts w:ascii="Times New Roman" w:hAnsi="Times New Roman" w:cs="Times New Roman"/>
                <w:sz w:val="20"/>
                <w:szCs w:val="20"/>
              </w:rPr>
              <w:t>ется пылесосом для чистки пыли и мелкого мусора с пола и ковриков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Делает влажную уборку пола с </w:t>
            </w:r>
            <w:r w:rsidRPr="00ED282D">
              <w:rPr>
                <w:rFonts w:ascii="Times New Roman" w:hAnsi="Times New Roman" w:cs="Times New Roman"/>
                <w:sz w:val="20"/>
                <w:szCs w:val="20"/>
              </w:rPr>
              <w:lastRenderedPageBreak/>
              <w:t>применением средств бытовой химии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Делает повседневную уборку и поддерживает чистоту в душевой и туалете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Чистит сантехнику с применением средств бытовой химии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Утилизирует мусор в мусорные мешки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Выносит мусорные мешки в контейнеры для мусора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 xml:space="preserve">Уход за одеждой и обувью: стирка машинная и ручная, сушка, глажка, мелкий ремонт. </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Читает ярлычок со значками по уходу на одежде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Сортирует одежду и белье по видам тканей и температуре для стирки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Заправляет белье для стирки, выставляет нужную программу в стиральной машинке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Запускает стирку по инструкции пользования стиральной машинкой.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Вытирает насухо, ухаживает за стиральной машинкой после стирки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Стирает вручную  мелкие вещи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Удаляет, когда необходимо, небольшое пятно с одежды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Развешивает одежду и белье для сушки на бытовую сушилку дома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Пользуется  гладильной доской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Пользуется утюгом на разной мощности для разных тканей, отпаривает части одежды.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Пришивает  пуговицу, заштопает дырку, шов на одежде если </w:t>
            </w:r>
            <w:r w:rsidRPr="00ED282D">
              <w:rPr>
                <w:rFonts w:ascii="Times New Roman" w:hAnsi="Times New Roman" w:cs="Times New Roman"/>
                <w:sz w:val="20"/>
                <w:szCs w:val="20"/>
              </w:rPr>
              <w:lastRenderedPageBreak/>
              <w:t>нужно</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Моет и просушивает обувь</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Чистит и обрабатывает обувь для влажной погоды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Сдает, когда необходимо, обувь в ремонт</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14878" w:type="dxa"/>
            <w:gridSpan w:val="26"/>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Обращение с деньгами для ведения домохозяйства.</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Определяет, планирует нужные расходы (в условиях ТК).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Распределяет имеющуюся сумму на нужные расходы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Оплачивает покупку на кассе в магазине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Следит за доходами и расходами и записывает их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Ориентируется в ценах на покупку продуктов в 2-3 магазинах</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Отказывается от незапланированных, ненужных покупок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сэкономить при покупках на 1 неделю, считает экономию денег</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Пользуется банковской картой для оплаты покупки (совместно с куратором)</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Читает чек и сверяет расходы с планом после покупки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Проверяет счет и сумму расходов в онлайн приложении банка (совместно с куратором)</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Отличает краткосрочные и долгосрочные расходы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Планирует долгосрочные расходы для своего будущего независимого проживания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14878" w:type="dxa"/>
            <w:gridSpan w:val="26"/>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Составление меню.  Планирование, закупка и  хранение продуктов.</w:t>
            </w: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Выбирает простые в </w:t>
            </w:r>
            <w:r w:rsidRPr="00ED282D">
              <w:rPr>
                <w:rFonts w:ascii="Times New Roman" w:hAnsi="Times New Roman" w:cs="Times New Roman"/>
                <w:sz w:val="20"/>
                <w:szCs w:val="20"/>
              </w:rPr>
              <w:lastRenderedPageBreak/>
              <w:t>приготовлении  блюда на завтрак, обед и ужин на каждый день в неделю</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Определяет набор необходимых продуктов по их рецепту для приготовления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Составляет список продуктов для покупки перед посещением магазина</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Ходит  в магазин, чтобы узнать выгодные цены продуктов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Выбирает и закупает продукты в магазине на 1 неделю</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Сортирует  продукты по срокам  и правилам хранения в холодильнике и морозильнике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Применяет контейнеры и пакеты для хранения продуктов</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Раскладывает продукты в холодильнике и морозильнике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Размораживает  и/или моет холодильник.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Раскладывает  другие продукты в кухонные шкафчики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Хранит правильно готовые блюда в холодильнике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b/>
                <w:sz w:val="20"/>
                <w:szCs w:val="20"/>
              </w:rPr>
              <w:t>Приготовление пищи с использованием бытовой техники.</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Определяет нужный рецепт и подготавливает продукты для приготовления блюда на завтрак</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Готовит простой завтрак (бутерброды, каша и др.)  Соблюдает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тостер</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Использует </w:t>
            </w:r>
            <w:proofErr w:type="spellStart"/>
            <w:r w:rsidRPr="00ED282D">
              <w:rPr>
                <w:rFonts w:ascii="Times New Roman" w:hAnsi="Times New Roman" w:cs="Times New Roman"/>
                <w:sz w:val="20"/>
                <w:szCs w:val="20"/>
              </w:rPr>
              <w:t>сендвичницу</w:t>
            </w:r>
            <w:proofErr w:type="spellEnd"/>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Использует </w:t>
            </w:r>
            <w:proofErr w:type="spellStart"/>
            <w:r w:rsidRPr="00ED282D">
              <w:rPr>
                <w:rFonts w:ascii="Times New Roman" w:hAnsi="Times New Roman" w:cs="Times New Roman"/>
                <w:sz w:val="20"/>
                <w:szCs w:val="20"/>
              </w:rPr>
              <w:t>термопот</w:t>
            </w:r>
            <w:proofErr w:type="spellEnd"/>
            <w:r w:rsidRPr="00ED282D">
              <w:rPr>
                <w:rFonts w:ascii="Times New Roman" w:hAnsi="Times New Roman" w:cs="Times New Roman"/>
                <w:sz w:val="20"/>
                <w:szCs w:val="20"/>
              </w:rPr>
              <w:t xml:space="preserve"> для кипячения и подогрева воды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Использует микроволновую печь </w:t>
            </w:r>
            <w:r w:rsidRPr="00ED282D">
              <w:rPr>
                <w:rFonts w:ascii="Times New Roman" w:hAnsi="Times New Roman" w:cs="Times New Roman"/>
                <w:sz w:val="20"/>
                <w:szCs w:val="20"/>
              </w:rPr>
              <w:lastRenderedPageBreak/>
              <w:t>для приготовления и разогрева еды</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Определяет нужные рецепты и подготавливает нужные продукты для приготовления блюд на обед (первое и второе)</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Правильно сочетает продукты для приготовления блюд, использую разнообразные овощи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Подготавливает к готовке мясо, рыбу, птицу</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Готовит  простые салаты, суп, второе на обед. Соблюдает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в готовке приправы и специи для улучшения вкуса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Использует варочную панель для приготовления различных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Пользует</w:t>
            </w:r>
            <w:proofErr w:type="gramStart"/>
            <w:r w:rsidRPr="00ED282D">
              <w:rPr>
                <w:rFonts w:ascii="Times New Roman" w:hAnsi="Times New Roman" w:cs="Times New Roman"/>
                <w:sz w:val="20"/>
                <w:szCs w:val="20"/>
                <w:lang w:val="en-US"/>
              </w:rPr>
              <w:t>c</w:t>
            </w:r>
            <w:proofErr w:type="gramEnd"/>
            <w:r w:rsidRPr="00ED282D">
              <w:rPr>
                <w:rFonts w:ascii="Times New Roman" w:hAnsi="Times New Roman" w:cs="Times New Roman"/>
                <w:sz w:val="20"/>
                <w:szCs w:val="20"/>
              </w:rPr>
              <w:t xml:space="preserve">я </w:t>
            </w:r>
            <w:proofErr w:type="spellStart"/>
            <w:r w:rsidRPr="00ED282D">
              <w:rPr>
                <w:rFonts w:ascii="Times New Roman" w:hAnsi="Times New Roman" w:cs="Times New Roman"/>
                <w:sz w:val="20"/>
                <w:szCs w:val="20"/>
              </w:rPr>
              <w:t>мультиваркой</w:t>
            </w:r>
            <w:proofErr w:type="spellEnd"/>
            <w:r w:rsidRPr="00ED282D">
              <w:rPr>
                <w:rFonts w:ascii="Times New Roman" w:hAnsi="Times New Roman" w:cs="Times New Roman"/>
                <w:sz w:val="20"/>
                <w:szCs w:val="20"/>
              </w:rPr>
              <w:t xml:space="preserve"> для приготовления простых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Безопасно работает с колющими и режущими инструментами.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Безопасно работает с маслом при приготовлении горячих блюд </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Определяет частоту приготовления, исходя из хранения готовых блюд</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Определяет нужный рецепт и подготавливает нужные продукты для  приготовления блюда на ужин</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Готовит по рецепту  простые салаты, закуски, второе на ужин. Соблюдает технологию их приготовления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Накрывает стол себе для повседневного приема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Накрывает стол для гостей</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Прибирает кухню каждый раз после готовки и приема пищи</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0"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5"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463" w:type="dxa"/>
          </w:tcPr>
          <w:p w:rsidR="006F4C77" w:rsidRPr="00ED282D" w:rsidRDefault="006F4C77" w:rsidP="00ED282D">
            <w:pPr>
              <w:spacing w:after="0" w:line="240" w:lineRule="auto"/>
              <w:rPr>
                <w:rFonts w:ascii="Times New Roman" w:hAnsi="Times New Roman" w:cs="Times New Roman"/>
                <w:sz w:val="20"/>
                <w:szCs w:val="20"/>
              </w:rPr>
            </w:pPr>
          </w:p>
        </w:tc>
        <w:tc>
          <w:tcPr>
            <w:tcW w:w="575" w:type="dxa"/>
          </w:tcPr>
          <w:p w:rsidR="006F4C77" w:rsidRPr="00ED282D" w:rsidRDefault="006F4C77" w:rsidP="00ED282D">
            <w:pPr>
              <w:spacing w:after="0" w:line="240" w:lineRule="auto"/>
              <w:rPr>
                <w:rFonts w:ascii="Times New Roman" w:hAnsi="Times New Roman" w:cs="Times New Roman"/>
                <w:sz w:val="20"/>
                <w:szCs w:val="20"/>
              </w:rPr>
            </w:pPr>
          </w:p>
        </w:tc>
        <w:tc>
          <w:tcPr>
            <w:tcW w:w="487" w:type="dxa"/>
          </w:tcPr>
          <w:p w:rsidR="006F4C77" w:rsidRPr="00ED282D" w:rsidRDefault="006F4C77" w:rsidP="00ED282D">
            <w:pPr>
              <w:spacing w:after="0" w:line="240" w:lineRule="auto"/>
              <w:rPr>
                <w:rFonts w:ascii="Times New Roman" w:hAnsi="Times New Roman" w:cs="Times New Roman"/>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Личная безопасность.  Бытовая безопасность. Решение бытовых проблем.</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Проверяет при уходе,  закрыты ли окна в квартире, при выходе из квартиры всегда закрывает дверь на ключ.</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приглашает в квартиру незнакомых или малознакомых людей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оставляет без присмотра личные вещи</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Предупреждает и устраняет причины и опасности травм: ушибов, порезов, ссадин, ожогов</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Соблюдает правила эксплуатации розеток, проводки. Никогда не пытается починить электрику сам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Соблюдает безопасность в эксплуатации осветительных приборов</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 xml:space="preserve">Соблюдает правила эксплуатации электрической кухонной бытовой техники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Соблюдает правила эксплуатации электрической бытовой техники для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Соблюдает пожарную безопасность дома, не использует открытые источники огня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правильно действовать при пожарной тревоге или обнаружении признаков пожара в квартире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Соблюдает безопасность в интернете, не выкладывает открыто свои личные данные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lastRenderedPageBreak/>
              <w:t>Может обратиться за помощью, в случае поломки варочной панели, холодильника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Прочищает бытовой засор в раковине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вызвать сантехника для устранения засора или протечки труб</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Выполняет ежедневную чистку и промывку унитаза, раковин, душевой.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Проверяет, можно ли устранить нерабочее состояние техники по инструкции, если нет, НЕ пытается чинить технику сам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146"/>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Обращается и сдает электроприбор в ремонт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146"/>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Первая помощь. Обращение за медицинской помощью. Состав домашней аптечки и прием лекарств.</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Может обработать свой порез, ушиб, ссадину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остановить кровотечение из носа, из раны, если необходимо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Совершает  правильные действия для самопомощи сразу при ожоге огнем или химией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Запишется  к врачу по телефону и/или через сайт государственных услуг</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Обратится в регистратуру поликлиники и/или доврачебный прием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Вызову по телефону врача на дом. Приму врача дома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Вызовет по телефону скорую помощь, если нужно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Купит нужные лекарства в аптеке для домашней аптечки и/или по рекомендации врача</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89"/>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Следит за сроками годности лека</w:t>
            </w:r>
            <w:proofErr w:type="gramStart"/>
            <w:r w:rsidRPr="00ED282D">
              <w:rPr>
                <w:rFonts w:ascii="Times New Roman" w:hAnsi="Times New Roman" w:cs="Times New Roman"/>
                <w:sz w:val="20"/>
                <w:szCs w:val="20"/>
              </w:rPr>
              <w:t>рств в д</w:t>
            </w:r>
            <w:proofErr w:type="gramEnd"/>
            <w:r w:rsidRPr="00ED282D">
              <w:rPr>
                <w:rFonts w:ascii="Times New Roman" w:hAnsi="Times New Roman" w:cs="Times New Roman"/>
                <w:sz w:val="20"/>
                <w:szCs w:val="20"/>
              </w:rPr>
              <w:t>омашней аптечке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Соблюдает постельный режим и режим приема лекарств по рекомендациям, если болеет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58"/>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Поддержание здорового самочувствия.</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Придерживает режим дня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Достаточно двигается в течение дня (ходьба, прогулка, зарядка и др.)</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Находит</w:t>
            </w:r>
            <w:proofErr w:type="gramStart"/>
            <w:r w:rsidRPr="00ED282D">
              <w:rPr>
                <w:rFonts w:ascii="Times New Roman" w:hAnsi="Times New Roman" w:cs="Times New Roman"/>
                <w:sz w:val="20"/>
                <w:szCs w:val="20"/>
                <w:lang w:val="en-US"/>
              </w:rPr>
              <w:t>c</w:t>
            </w:r>
            <w:proofErr w:type="gramEnd"/>
            <w:r w:rsidRPr="00ED282D">
              <w:rPr>
                <w:rFonts w:ascii="Times New Roman" w:hAnsi="Times New Roman" w:cs="Times New Roman"/>
                <w:sz w:val="20"/>
                <w:szCs w:val="20"/>
              </w:rPr>
              <w:t>я на воздухе не менее 1,5 часов в день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Уделяет достаточно времени сну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Следит за состоянием своего здоровья и самочувствия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Отдает отчет влиянию на здоровье вредных привычек, отказывается от своих вредных привычек</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Привыкает к полезным привычкам питания</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Выбирает позитивные привычки движения: занятия спортом,  физкультурой, активным досугом (плавать, бегать, кататься и др.)</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73"/>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Организация своей занятости. Проведение свободного времени.</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Имеет жизненные планы на день, неделю, старается их выполнить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Связывает свои жизненные планы с учебой, работой</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Следит за своим временем, чтобы успевать выполнить свои планы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Выбирает позитивные формы досуга по своим интересам, которые делают его (её) лучше, </w:t>
            </w:r>
            <w:r w:rsidRPr="00ED282D">
              <w:rPr>
                <w:rFonts w:ascii="Times New Roman" w:hAnsi="Times New Roman" w:cs="Times New Roman"/>
                <w:sz w:val="20"/>
                <w:szCs w:val="20"/>
              </w:rPr>
              <w:lastRenderedPageBreak/>
              <w:t>развивают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 xml:space="preserve">Узнает новую информацию посредством различных доступных источников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Не увлекается гаджетами, играми в интернете, </w:t>
            </w:r>
            <w:proofErr w:type="spellStart"/>
            <w:r w:rsidRPr="00ED282D">
              <w:rPr>
                <w:rFonts w:ascii="Times New Roman" w:hAnsi="Times New Roman" w:cs="Times New Roman"/>
                <w:sz w:val="20"/>
                <w:szCs w:val="20"/>
              </w:rPr>
              <w:t>блогерами</w:t>
            </w:r>
            <w:proofErr w:type="spellEnd"/>
            <w:r w:rsidRPr="00ED282D">
              <w:rPr>
                <w:rFonts w:ascii="Times New Roman" w:hAnsi="Times New Roman" w:cs="Times New Roman"/>
                <w:sz w:val="20"/>
                <w:szCs w:val="20"/>
              </w:rPr>
              <w:t>, социальными сетями и т.п.</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выразить себя в творчестве: петь, танцевать, рисовать или другом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Не занимается тем, что может быть рискованным для его (её) здоровья и жизни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Бывает в общественных местах города, предназначенных для спортивных занятий и пеших прогулок горожан</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 xml:space="preserve">Бывает в местах города для отдыха молодежи (парки, </w:t>
            </w:r>
            <w:proofErr w:type="spellStart"/>
            <w:r w:rsidRPr="00ED282D">
              <w:rPr>
                <w:rFonts w:ascii="Times New Roman" w:hAnsi="Times New Roman" w:cs="Times New Roman"/>
                <w:sz w:val="20"/>
                <w:szCs w:val="20"/>
              </w:rPr>
              <w:t>скалодром</w:t>
            </w:r>
            <w:proofErr w:type="spellEnd"/>
            <w:r w:rsidRPr="00ED282D">
              <w:rPr>
                <w:rFonts w:ascii="Times New Roman" w:hAnsi="Times New Roman" w:cs="Times New Roman"/>
                <w:sz w:val="20"/>
                <w:szCs w:val="20"/>
              </w:rPr>
              <w:t xml:space="preserve">, </w:t>
            </w:r>
            <w:proofErr w:type="spellStart"/>
            <w:r w:rsidRPr="00ED282D">
              <w:rPr>
                <w:rFonts w:ascii="Times New Roman" w:hAnsi="Times New Roman" w:cs="Times New Roman"/>
                <w:sz w:val="20"/>
                <w:szCs w:val="20"/>
              </w:rPr>
              <w:t>скейт</w:t>
            </w:r>
            <w:proofErr w:type="spellEnd"/>
            <w:r w:rsidRPr="00ED282D">
              <w:rPr>
                <w:rFonts w:ascii="Times New Roman" w:hAnsi="Times New Roman" w:cs="Times New Roman"/>
                <w:sz w:val="20"/>
                <w:szCs w:val="20"/>
              </w:rPr>
              <w:t>-площадка, площадь молодежи и др.),  культурно себя ведет</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выбраться из толпы, если нужно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trHeight w:val="289"/>
        </w:trPr>
        <w:tc>
          <w:tcPr>
            <w:tcW w:w="14391" w:type="dxa"/>
            <w:gridSpan w:val="25"/>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b/>
                <w:sz w:val="20"/>
                <w:szCs w:val="20"/>
              </w:rPr>
              <w:t>Социальные контакты.</w:t>
            </w:r>
          </w:p>
        </w:tc>
        <w:tc>
          <w:tcPr>
            <w:tcW w:w="495" w:type="dxa"/>
            <w:gridSpan w:val="2"/>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Может добираться в нужное место в городе пешком и на транспорте</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Культурно ведет себя в транспорте, всегда оплачивает свой проезд</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соглашается терпеть грубое обращение с собой, попросит прекратить грубость</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Старается культурно,  уважительно общаться с людьми и не нарушать их прав (оскорблять, унижать,  угрожать и т.п.)</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lastRenderedPageBreak/>
              <w:t>Уважает соседей, соблюдает правила мирного сосуществования с соседями</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Принимает и следует нормам поведения в различных местах (школе, дома, улице и т.д.)</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Может справиться со своим раздражением и гневом, напряженностью и, по возможности,  успокоиться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 xml:space="preserve">Может остановить себя от проявления агрессии, если ссорится с другими людьми: не накричать, не ударить, не угрожать и т.д. </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раздувает конфликт, не начинает мстить, вредить, настраивать других по отношению к противнику</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Не поддается на уговоры других попробовать или сделать что-то запрещенное, сделать что-то на «слабо», то, что неприятно или не нравится</w:t>
            </w:r>
          </w:p>
        </w:tc>
        <w:tc>
          <w:tcPr>
            <w:tcW w:w="481" w:type="dxa"/>
          </w:tcPr>
          <w:p w:rsidR="006F4C77" w:rsidRPr="00ED282D" w:rsidRDefault="006F4C77" w:rsidP="00ED282D">
            <w:pPr>
              <w:spacing w:after="0" w:line="240" w:lineRule="auto"/>
              <w:rPr>
                <w:rFonts w:ascii="Times New Roman" w:hAnsi="Times New Roman" w:cs="Times New Roman"/>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89"/>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Не присоединяется  к компании с ненормативным поведением</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sz w:val="20"/>
                <w:szCs w:val="20"/>
              </w:rPr>
            </w:pPr>
            <w:r w:rsidRPr="00ED282D">
              <w:rPr>
                <w:rFonts w:ascii="Times New Roman" w:hAnsi="Times New Roman" w:cs="Times New Roman"/>
                <w:sz w:val="20"/>
                <w:szCs w:val="20"/>
              </w:rPr>
              <w:t>Ходит в гости и принимает гостей у себя, проводит свободное время с друзьями позитивно</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r w:rsidR="006F4C77" w:rsidRPr="00ED282D" w:rsidTr="000133E1">
        <w:trPr>
          <w:gridAfter w:val="1"/>
          <w:wAfter w:w="8" w:type="dxa"/>
          <w:trHeight w:val="273"/>
        </w:trPr>
        <w:tc>
          <w:tcPr>
            <w:tcW w:w="3072" w:type="dxa"/>
          </w:tcPr>
          <w:p w:rsidR="006F4C77" w:rsidRPr="00ED282D" w:rsidRDefault="006F4C77" w:rsidP="00ED282D">
            <w:pPr>
              <w:spacing w:after="0" w:line="240" w:lineRule="auto"/>
              <w:rPr>
                <w:rFonts w:ascii="Times New Roman" w:hAnsi="Times New Roman" w:cs="Times New Roman"/>
                <w:b/>
                <w:sz w:val="20"/>
                <w:szCs w:val="20"/>
              </w:rPr>
            </w:pPr>
            <w:r w:rsidRPr="00ED282D">
              <w:rPr>
                <w:rFonts w:ascii="Times New Roman" w:hAnsi="Times New Roman" w:cs="Times New Roman"/>
                <w:sz w:val="20"/>
                <w:szCs w:val="20"/>
              </w:rPr>
              <w:t>Культурно общается с друзьями лицом к лицу и в социальных сетях</w:t>
            </w: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80" w:type="dxa"/>
          </w:tcPr>
          <w:p w:rsidR="006F4C77" w:rsidRPr="00ED282D" w:rsidRDefault="006F4C77" w:rsidP="00ED282D">
            <w:pPr>
              <w:spacing w:after="0" w:line="240" w:lineRule="auto"/>
              <w:rPr>
                <w:rFonts w:ascii="Times New Roman" w:hAnsi="Times New Roman" w:cs="Times New Roman"/>
                <w:b/>
                <w:sz w:val="20"/>
                <w:szCs w:val="20"/>
              </w:rPr>
            </w:pPr>
          </w:p>
        </w:tc>
        <w:tc>
          <w:tcPr>
            <w:tcW w:w="481"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5"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463" w:type="dxa"/>
          </w:tcPr>
          <w:p w:rsidR="006F4C77" w:rsidRPr="00ED282D" w:rsidRDefault="006F4C77" w:rsidP="00ED282D">
            <w:pPr>
              <w:spacing w:after="0" w:line="240" w:lineRule="auto"/>
              <w:rPr>
                <w:rFonts w:ascii="Times New Roman" w:hAnsi="Times New Roman" w:cs="Times New Roman"/>
                <w:b/>
                <w:sz w:val="20"/>
                <w:szCs w:val="20"/>
              </w:rPr>
            </w:pPr>
          </w:p>
        </w:tc>
        <w:tc>
          <w:tcPr>
            <w:tcW w:w="575" w:type="dxa"/>
          </w:tcPr>
          <w:p w:rsidR="006F4C77" w:rsidRPr="00ED282D" w:rsidRDefault="006F4C77" w:rsidP="00ED282D">
            <w:pPr>
              <w:spacing w:after="0" w:line="240" w:lineRule="auto"/>
              <w:rPr>
                <w:rFonts w:ascii="Times New Roman" w:hAnsi="Times New Roman" w:cs="Times New Roman"/>
                <w:b/>
                <w:sz w:val="20"/>
                <w:szCs w:val="20"/>
              </w:rPr>
            </w:pPr>
          </w:p>
        </w:tc>
        <w:tc>
          <w:tcPr>
            <w:tcW w:w="487" w:type="dxa"/>
          </w:tcPr>
          <w:p w:rsidR="006F4C77" w:rsidRPr="00ED282D" w:rsidRDefault="006F4C77" w:rsidP="00ED282D">
            <w:pPr>
              <w:spacing w:after="0" w:line="240" w:lineRule="auto"/>
              <w:rPr>
                <w:rFonts w:ascii="Times New Roman" w:hAnsi="Times New Roman" w:cs="Times New Roman"/>
                <w:b/>
                <w:sz w:val="20"/>
                <w:szCs w:val="20"/>
              </w:rPr>
            </w:pPr>
          </w:p>
        </w:tc>
      </w:tr>
    </w:tbl>
    <w:p w:rsidR="006F4C77" w:rsidRDefault="006F4C77" w:rsidP="006F4C77">
      <w:pPr>
        <w:rPr>
          <w:rFonts w:ascii="Times New Roman" w:hAnsi="Times New Roman" w:cs="Times New Roman"/>
          <w:b/>
          <w:sz w:val="24"/>
          <w:szCs w:val="24"/>
        </w:rPr>
      </w:pPr>
      <w:r w:rsidRPr="0087025B">
        <w:rPr>
          <w:rFonts w:ascii="Times New Roman" w:hAnsi="Times New Roman" w:cs="Times New Roman"/>
          <w:b/>
          <w:sz w:val="24"/>
          <w:szCs w:val="24"/>
        </w:rPr>
        <w:t>Куратор воспитанника/выпускника _________________/__________________________</w:t>
      </w:r>
    </w:p>
    <w:p w:rsidR="006F4C77" w:rsidRPr="00A335F7" w:rsidRDefault="006F4C77" w:rsidP="006F4C77">
      <w:pPr>
        <w:spacing w:after="0"/>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6F4C77" w:rsidRDefault="006F4C77" w:rsidP="006F4C77">
      <w:pPr>
        <w:rPr>
          <w:rFonts w:ascii="Times New Roman" w:hAnsi="Times New Roman" w:cs="Times New Roman"/>
          <w:b/>
          <w:sz w:val="24"/>
          <w:szCs w:val="24"/>
        </w:rPr>
      </w:pPr>
      <w:r w:rsidRPr="0087025B">
        <w:rPr>
          <w:rFonts w:ascii="Times New Roman" w:hAnsi="Times New Roman" w:cs="Times New Roman"/>
          <w:b/>
          <w:sz w:val="24"/>
          <w:szCs w:val="24"/>
        </w:rPr>
        <w:t>Куратор воспитанника/выпускника _________________/__________________________</w:t>
      </w:r>
    </w:p>
    <w:p w:rsidR="006F4C77" w:rsidRPr="00A335F7" w:rsidRDefault="006F4C77" w:rsidP="006F4C77">
      <w:pPr>
        <w:spacing w:after="0"/>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6F4C77" w:rsidRPr="006F4C77" w:rsidRDefault="006F4C77" w:rsidP="001859A1">
      <w:pPr>
        <w:pStyle w:val="a4"/>
        <w:ind w:left="0"/>
        <w:jc w:val="both"/>
        <w:rPr>
          <w:rFonts w:ascii="Times New Roman" w:hAnsi="Times New Roman" w:cs="Times New Roman"/>
          <w:sz w:val="24"/>
          <w:szCs w:val="24"/>
          <w:lang w:val="ru-RU"/>
        </w:rPr>
        <w:sectPr w:rsidR="006F4C77" w:rsidRPr="006F4C77" w:rsidSect="00996CA2">
          <w:pgSz w:w="16838" w:h="11906" w:orient="landscape"/>
          <w:pgMar w:top="1418" w:right="849" w:bottom="680" w:left="1134" w:header="709" w:footer="709" w:gutter="0"/>
          <w:cols w:space="708"/>
          <w:titlePg/>
          <w:docGrid w:linePitch="360"/>
        </w:sectPr>
      </w:pPr>
    </w:p>
    <w:p w:rsidR="005F04F2" w:rsidRPr="005F04F2" w:rsidRDefault="00BD4874" w:rsidP="00BD4874">
      <w:pPr>
        <w:pStyle w:val="a4"/>
        <w:ind w:left="0"/>
        <w:jc w:val="right"/>
        <w:rPr>
          <w:rFonts w:ascii="Times New Roman" w:hAnsi="Times New Roman" w:cs="Times New Roman"/>
          <w:b/>
          <w:sz w:val="24"/>
          <w:szCs w:val="24"/>
          <w:lang w:val="ru-RU"/>
        </w:rPr>
      </w:pPr>
      <w:r w:rsidRPr="005F04F2">
        <w:rPr>
          <w:rFonts w:ascii="Times New Roman" w:hAnsi="Times New Roman" w:cs="Times New Roman"/>
          <w:b/>
          <w:sz w:val="24"/>
          <w:szCs w:val="24"/>
          <w:lang w:val="ru-RU"/>
        </w:rPr>
        <w:lastRenderedPageBreak/>
        <w:t>Приложение 1.</w:t>
      </w:r>
      <w:r w:rsidR="005F04F2" w:rsidRPr="005F04F2">
        <w:rPr>
          <w:rFonts w:ascii="Times New Roman" w:hAnsi="Times New Roman" w:cs="Times New Roman"/>
          <w:b/>
          <w:sz w:val="24"/>
          <w:szCs w:val="24"/>
          <w:lang w:val="ru-RU"/>
        </w:rPr>
        <w:t>4.</w:t>
      </w:r>
    </w:p>
    <w:p w:rsidR="001859A1" w:rsidRDefault="005F04F2" w:rsidP="005F04F2">
      <w:pPr>
        <w:pStyle w:val="a4"/>
        <w:ind w:left="0"/>
        <w:jc w:val="center"/>
        <w:rPr>
          <w:rFonts w:ascii="Times New Roman" w:hAnsi="Times New Roman" w:cs="Times New Roman"/>
          <w:b/>
          <w:sz w:val="24"/>
          <w:szCs w:val="24"/>
          <w:lang w:val="ru-RU"/>
        </w:rPr>
      </w:pPr>
      <w:r w:rsidRPr="005F04F2">
        <w:rPr>
          <w:rFonts w:ascii="Times New Roman" w:hAnsi="Times New Roman" w:cs="Times New Roman"/>
          <w:b/>
          <w:sz w:val="24"/>
          <w:szCs w:val="24"/>
          <w:lang w:val="ru-RU"/>
        </w:rPr>
        <w:t>Индивидуальный маршрут помощи</w:t>
      </w:r>
      <w:r w:rsidR="00BD4874" w:rsidRPr="005F04F2">
        <w:rPr>
          <w:rFonts w:ascii="Times New Roman" w:hAnsi="Times New Roman" w:cs="Times New Roman"/>
          <w:b/>
          <w:sz w:val="24"/>
          <w:szCs w:val="24"/>
          <w:lang w:val="ru-RU"/>
        </w:rPr>
        <w:t>.</w:t>
      </w:r>
    </w:p>
    <w:p w:rsidR="005F04F2" w:rsidRDefault="005F04F2" w:rsidP="005F04F2">
      <w:pPr>
        <w:pStyle w:val="a4"/>
        <w:ind w:left="0"/>
        <w:jc w:val="center"/>
        <w:rPr>
          <w:rFonts w:ascii="Times New Roman" w:hAnsi="Times New Roman" w:cs="Times New Roman"/>
          <w:b/>
          <w:sz w:val="24"/>
          <w:szCs w:val="24"/>
          <w:lang w:val="ru-RU"/>
        </w:rPr>
      </w:pPr>
    </w:p>
    <w:p w:rsidR="005F04F2" w:rsidRDefault="005F04F2" w:rsidP="005F04F2">
      <w:pPr>
        <w:spacing w:after="0" w:line="240" w:lineRule="auto"/>
        <w:jc w:val="both"/>
        <w:rPr>
          <w:rFonts w:ascii="Times New Roman" w:eastAsia="Times New Roman" w:hAnsi="Times New Roman" w:cs="Times New Roman"/>
          <w:sz w:val="24"/>
          <w:szCs w:val="24"/>
          <w:lang w:eastAsia="ru-RU"/>
        </w:rPr>
      </w:pPr>
      <w:r w:rsidRPr="0066150A">
        <w:rPr>
          <w:rFonts w:ascii="Times New Roman" w:eastAsia="Times New Roman" w:hAnsi="Times New Roman" w:cs="Times New Roman"/>
          <w:b/>
          <w:sz w:val="24"/>
          <w:szCs w:val="24"/>
          <w:lang w:eastAsia="ru-RU"/>
        </w:rPr>
        <w:t>Воспитанник</w:t>
      </w:r>
      <w:r w:rsidRPr="00B001EF">
        <w:rPr>
          <w:rFonts w:ascii="Times New Roman" w:eastAsia="Times New Roman" w:hAnsi="Times New Roman" w:cs="Times New Roman"/>
          <w:b/>
          <w:sz w:val="24"/>
          <w:szCs w:val="24"/>
          <w:lang w:eastAsia="ru-RU"/>
        </w:rPr>
        <w:t>/</w:t>
      </w:r>
      <w:r w:rsidRPr="00152721">
        <w:rPr>
          <w:rFonts w:ascii="Times New Roman" w:eastAsia="Times New Roman" w:hAnsi="Times New Roman" w:cs="Times New Roman"/>
          <w:b/>
          <w:sz w:val="24"/>
          <w:szCs w:val="24"/>
          <w:lang w:eastAsia="ru-RU"/>
        </w:rPr>
        <w:t>выпускник</w:t>
      </w:r>
      <w:r w:rsidRPr="001527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5F04F2" w:rsidRDefault="005F04F2" w:rsidP="005F04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Предполагаемая д</w:t>
      </w:r>
      <w:r w:rsidRPr="00ED506B">
        <w:rPr>
          <w:rFonts w:ascii="Times New Roman" w:eastAsia="Times New Roman" w:hAnsi="Times New Roman" w:cs="Times New Roman"/>
          <w:b/>
          <w:sz w:val="24"/>
          <w:szCs w:val="24"/>
          <w:lang w:eastAsia="ru-RU"/>
        </w:rPr>
        <w:t>ата выпуска</w:t>
      </w:r>
      <w:r>
        <w:rPr>
          <w:rFonts w:ascii="Times New Roman" w:eastAsia="Times New Roman" w:hAnsi="Times New Roman" w:cs="Times New Roman"/>
          <w:sz w:val="24"/>
          <w:szCs w:val="24"/>
          <w:lang w:eastAsia="ru-RU"/>
        </w:rPr>
        <w:t xml:space="preserve">: </w:t>
      </w:r>
    </w:p>
    <w:p w:rsidR="005F04F2" w:rsidRDefault="005F04F2" w:rsidP="005F04F2">
      <w:pPr>
        <w:spacing w:after="0" w:line="240" w:lineRule="auto"/>
        <w:jc w:val="both"/>
        <w:rPr>
          <w:rFonts w:ascii="Times New Roman" w:eastAsia="Times New Roman" w:hAnsi="Times New Roman" w:cs="Times New Roman"/>
          <w:b/>
          <w:sz w:val="24"/>
          <w:szCs w:val="24"/>
          <w:lang w:eastAsia="ru-RU"/>
        </w:rPr>
      </w:pPr>
      <w:r w:rsidRPr="00B001EF">
        <w:rPr>
          <w:rFonts w:ascii="Times New Roman" w:eastAsia="Times New Roman" w:hAnsi="Times New Roman" w:cs="Times New Roman"/>
          <w:b/>
          <w:sz w:val="24"/>
          <w:szCs w:val="24"/>
          <w:lang w:eastAsia="ru-RU"/>
        </w:rPr>
        <w:t>Период проживания в тренировочной квартире</w:t>
      </w:r>
      <w:r>
        <w:rPr>
          <w:rFonts w:ascii="Times New Roman" w:eastAsia="Times New Roman" w:hAnsi="Times New Roman" w:cs="Times New Roman"/>
          <w:b/>
          <w:sz w:val="24"/>
          <w:szCs w:val="24"/>
          <w:lang w:eastAsia="ru-RU"/>
        </w:rPr>
        <w:t xml:space="preserve">: </w:t>
      </w:r>
    </w:p>
    <w:p w:rsidR="002B2FDF" w:rsidRDefault="005F04F2" w:rsidP="005F04F2">
      <w:pPr>
        <w:spacing w:after="0" w:line="240" w:lineRule="auto"/>
        <w:jc w:val="both"/>
        <w:rPr>
          <w:rFonts w:ascii="Times New Roman" w:eastAsia="Times New Roman" w:hAnsi="Times New Roman" w:cs="Times New Roman"/>
          <w:b/>
          <w:sz w:val="24"/>
          <w:szCs w:val="24"/>
          <w:lang w:eastAsia="ru-RU"/>
        </w:rPr>
      </w:pPr>
      <w:r w:rsidRPr="00E27185">
        <w:rPr>
          <w:rFonts w:ascii="Times New Roman" w:eastAsia="Times New Roman" w:hAnsi="Times New Roman" w:cs="Times New Roman"/>
          <w:b/>
          <w:sz w:val="24"/>
          <w:szCs w:val="24"/>
          <w:lang w:eastAsia="ru-RU"/>
        </w:rPr>
        <w:t>Уровень социальной грамотности</w:t>
      </w:r>
      <w:r>
        <w:rPr>
          <w:rFonts w:ascii="Times New Roman" w:eastAsia="Times New Roman" w:hAnsi="Times New Roman" w:cs="Times New Roman"/>
          <w:b/>
          <w:sz w:val="24"/>
          <w:szCs w:val="24"/>
          <w:lang w:eastAsia="ru-RU"/>
        </w:rPr>
        <w:t xml:space="preserve"> (</w:t>
      </w:r>
      <w:r w:rsidRPr="00E27185">
        <w:rPr>
          <w:rFonts w:ascii="Times New Roman" w:eastAsia="Times New Roman" w:hAnsi="Times New Roman" w:cs="Times New Roman"/>
          <w:b/>
          <w:sz w:val="24"/>
          <w:szCs w:val="24"/>
          <w:lang w:eastAsia="ru-RU"/>
        </w:rPr>
        <w:t>тест «Экзамен на взрослость»)</w:t>
      </w:r>
      <w:r>
        <w:rPr>
          <w:rFonts w:ascii="Times New Roman" w:eastAsia="Times New Roman" w:hAnsi="Times New Roman" w:cs="Times New Roman"/>
          <w:b/>
          <w:sz w:val="24"/>
          <w:szCs w:val="24"/>
          <w:lang w:eastAsia="ru-RU"/>
        </w:rPr>
        <w:t xml:space="preserve">: </w:t>
      </w:r>
    </w:p>
    <w:p w:rsidR="005F04F2" w:rsidRDefault="005F04F2" w:rsidP="005F04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____</w:t>
      </w:r>
      <w:r w:rsidRPr="00197E7E">
        <w:rPr>
          <w:rFonts w:ascii="Times New Roman" w:eastAsia="Times New Roman" w:hAnsi="Times New Roman" w:cs="Times New Roman"/>
          <w:b/>
          <w:sz w:val="24"/>
          <w:szCs w:val="24"/>
          <w:lang w:eastAsia="ru-RU"/>
        </w:rPr>
        <w:t xml:space="preserve"> б</w:t>
      </w:r>
      <w:r w:rsidRPr="00E27185">
        <w:rPr>
          <w:rFonts w:ascii="Times New Roman" w:eastAsia="Times New Roman" w:hAnsi="Times New Roman" w:cs="Times New Roman"/>
          <w:sz w:val="24"/>
          <w:szCs w:val="24"/>
          <w:lang w:eastAsia="ru-RU"/>
        </w:rPr>
        <w:t>аллов/</w:t>
      </w:r>
      <w:r>
        <w:rPr>
          <w:rFonts w:ascii="Times New Roman" w:eastAsia="Times New Roman" w:hAnsi="Times New Roman" w:cs="Times New Roman"/>
          <w:sz w:val="24"/>
          <w:szCs w:val="24"/>
          <w:lang w:eastAsia="ru-RU"/>
        </w:rPr>
        <w:t>________</w:t>
      </w:r>
      <w:r w:rsidRPr="00E27185">
        <w:rPr>
          <w:rFonts w:ascii="Times New Roman" w:eastAsia="Times New Roman" w:hAnsi="Times New Roman" w:cs="Times New Roman"/>
          <w:sz w:val="24"/>
          <w:szCs w:val="24"/>
          <w:lang w:eastAsia="ru-RU"/>
        </w:rPr>
        <w:t xml:space="preserve">уровень; итоговый </w:t>
      </w:r>
      <w:r>
        <w:rPr>
          <w:rFonts w:ascii="Times New Roman" w:eastAsia="Times New Roman" w:hAnsi="Times New Roman" w:cs="Times New Roman"/>
          <w:sz w:val="24"/>
          <w:szCs w:val="24"/>
          <w:lang w:eastAsia="ru-RU"/>
        </w:rPr>
        <w:t>____ баллов/___________уровень</w:t>
      </w:r>
    </w:p>
    <w:p w:rsidR="005F04F2" w:rsidRDefault="005F04F2" w:rsidP="005F04F2">
      <w:pPr>
        <w:spacing w:after="0" w:line="240" w:lineRule="auto"/>
        <w:jc w:val="both"/>
        <w:rPr>
          <w:rFonts w:ascii="Times New Roman" w:eastAsia="Times New Roman" w:hAnsi="Times New Roman" w:cs="Times New Roman"/>
          <w:sz w:val="24"/>
          <w:szCs w:val="24"/>
          <w:lang w:eastAsia="ru-RU"/>
        </w:rPr>
      </w:pPr>
      <w:r w:rsidRPr="00ED506B">
        <w:rPr>
          <w:rFonts w:ascii="Times New Roman" w:eastAsia="Times New Roman" w:hAnsi="Times New Roman" w:cs="Times New Roman"/>
          <w:b/>
          <w:sz w:val="24"/>
          <w:szCs w:val="24"/>
          <w:lang w:eastAsia="ru-RU"/>
        </w:rPr>
        <w:t>Период реализации индивидуального маршрута помощи</w:t>
      </w:r>
      <w:r>
        <w:rPr>
          <w:rFonts w:ascii="Times New Roman" w:eastAsia="Times New Roman" w:hAnsi="Times New Roman" w:cs="Times New Roman"/>
          <w:sz w:val="24"/>
          <w:szCs w:val="24"/>
          <w:lang w:eastAsia="ru-RU"/>
        </w:rPr>
        <w:t xml:space="preserve">: 1. до выпуска 2. в </w:t>
      </w:r>
      <w:proofErr w:type="spellStart"/>
      <w:r>
        <w:rPr>
          <w:rFonts w:ascii="Times New Roman" w:eastAsia="Times New Roman" w:hAnsi="Times New Roman" w:cs="Times New Roman"/>
          <w:sz w:val="24"/>
          <w:szCs w:val="24"/>
          <w:lang w:eastAsia="ru-RU"/>
        </w:rPr>
        <w:t>постинтернатный</w:t>
      </w:r>
      <w:proofErr w:type="spellEnd"/>
      <w:r>
        <w:rPr>
          <w:rFonts w:ascii="Times New Roman" w:eastAsia="Times New Roman" w:hAnsi="Times New Roman" w:cs="Times New Roman"/>
          <w:sz w:val="24"/>
          <w:szCs w:val="24"/>
          <w:lang w:eastAsia="ru-RU"/>
        </w:rPr>
        <w:t xml:space="preserve"> период</w:t>
      </w:r>
    </w:p>
    <w:p w:rsidR="005F04F2" w:rsidRPr="002B4D14" w:rsidRDefault="005F04F2" w:rsidP="005F04F2">
      <w:pPr>
        <w:pStyle w:val="a4"/>
        <w:spacing w:line="240" w:lineRule="auto"/>
        <w:jc w:val="both"/>
        <w:rPr>
          <w:rFonts w:ascii="Times New Roman" w:eastAsia="Times New Roman" w:hAnsi="Times New Roman" w:cs="Times New Roman"/>
          <w:sz w:val="24"/>
          <w:szCs w:val="24"/>
        </w:rPr>
      </w:pPr>
    </w:p>
    <w:tbl>
      <w:tblPr>
        <w:tblStyle w:val="a3"/>
        <w:tblW w:w="15134" w:type="dxa"/>
        <w:tblLook w:val="04A0" w:firstRow="1" w:lastRow="0" w:firstColumn="1" w:lastColumn="0" w:noHBand="0" w:noVBand="1"/>
      </w:tblPr>
      <w:tblGrid>
        <w:gridCol w:w="2518"/>
        <w:gridCol w:w="888"/>
        <w:gridCol w:w="4504"/>
        <w:gridCol w:w="2178"/>
        <w:gridCol w:w="1373"/>
        <w:gridCol w:w="1405"/>
        <w:gridCol w:w="93"/>
        <w:gridCol w:w="2175"/>
      </w:tblGrid>
      <w:tr w:rsidR="005F04F2" w:rsidTr="00F83D02">
        <w:tc>
          <w:tcPr>
            <w:tcW w:w="2518" w:type="dxa"/>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Выявленные дефициты</w:t>
            </w:r>
          </w:p>
        </w:tc>
        <w:tc>
          <w:tcPr>
            <w:tcW w:w="888" w:type="dxa"/>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Период</w:t>
            </w:r>
          </w:p>
        </w:tc>
        <w:tc>
          <w:tcPr>
            <w:tcW w:w="4504" w:type="dxa"/>
          </w:tcPr>
          <w:p w:rsidR="005F04F2" w:rsidRDefault="005F04F2" w:rsidP="005F04F2">
            <w:pPr>
              <w:spacing w:after="0"/>
              <w:jc w:val="center"/>
              <w:rPr>
                <w:rFonts w:ascii="Times New Roman" w:eastAsia="Times New Roman" w:hAnsi="Times New Roman" w:cs="Times New Roman"/>
                <w:b/>
                <w:color w:val="0D0D22"/>
                <w:sz w:val="20"/>
                <w:szCs w:val="20"/>
                <w:lang w:eastAsia="ru-RU"/>
              </w:rPr>
            </w:pPr>
            <w:r w:rsidRPr="00E27185">
              <w:rPr>
                <w:rFonts w:ascii="Times New Roman" w:eastAsia="Times New Roman" w:hAnsi="Times New Roman" w:cs="Times New Roman"/>
                <w:b/>
                <w:color w:val="0D0D22"/>
                <w:sz w:val="20"/>
                <w:szCs w:val="20"/>
                <w:lang w:eastAsia="ru-RU"/>
              </w:rPr>
              <w:t>Мероприятия</w:t>
            </w:r>
            <w:r>
              <w:rPr>
                <w:rFonts w:ascii="Times New Roman" w:eastAsia="Times New Roman" w:hAnsi="Times New Roman" w:cs="Times New Roman"/>
                <w:b/>
                <w:color w:val="0D0D22"/>
                <w:sz w:val="20"/>
                <w:szCs w:val="20"/>
                <w:lang w:eastAsia="ru-RU"/>
              </w:rPr>
              <w:t xml:space="preserve"> </w:t>
            </w:r>
          </w:p>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по развитию социальных навыков</w:t>
            </w:r>
          </w:p>
        </w:tc>
        <w:tc>
          <w:tcPr>
            <w:tcW w:w="2178" w:type="dxa"/>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sidRPr="00E27185">
              <w:rPr>
                <w:rFonts w:ascii="Times New Roman" w:eastAsia="Times New Roman" w:hAnsi="Times New Roman" w:cs="Times New Roman"/>
                <w:b/>
                <w:color w:val="0D0D22"/>
                <w:sz w:val="20"/>
                <w:szCs w:val="20"/>
                <w:lang w:eastAsia="ru-RU"/>
              </w:rPr>
              <w:t>Ответственный</w:t>
            </w:r>
          </w:p>
        </w:tc>
        <w:tc>
          <w:tcPr>
            <w:tcW w:w="1373" w:type="dxa"/>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sidRPr="00E27185">
              <w:rPr>
                <w:rFonts w:ascii="Times New Roman" w:eastAsia="Times New Roman" w:hAnsi="Times New Roman" w:cs="Times New Roman"/>
                <w:b/>
                <w:color w:val="0D0D22"/>
                <w:sz w:val="20"/>
                <w:szCs w:val="20"/>
                <w:lang w:eastAsia="ru-RU"/>
              </w:rPr>
              <w:t xml:space="preserve"> </w:t>
            </w:r>
            <w:r>
              <w:rPr>
                <w:rFonts w:ascii="Times New Roman" w:eastAsia="Times New Roman" w:hAnsi="Times New Roman" w:cs="Times New Roman"/>
                <w:b/>
                <w:color w:val="0D0D22"/>
                <w:sz w:val="20"/>
                <w:szCs w:val="20"/>
                <w:lang w:eastAsia="ru-RU"/>
              </w:rPr>
              <w:t>Дата реализации</w:t>
            </w:r>
          </w:p>
        </w:tc>
        <w:tc>
          <w:tcPr>
            <w:tcW w:w="1498" w:type="dxa"/>
            <w:gridSpan w:val="2"/>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sidRPr="00E27185">
              <w:rPr>
                <w:rFonts w:ascii="Times New Roman" w:eastAsia="Times New Roman" w:hAnsi="Times New Roman" w:cs="Times New Roman"/>
                <w:b/>
                <w:color w:val="0D0D22"/>
                <w:sz w:val="20"/>
                <w:szCs w:val="20"/>
                <w:lang w:eastAsia="ru-RU"/>
              </w:rPr>
              <w:t>Отметка о выполнении</w:t>
            </w:r>
          </w:p>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p>
        </w:tc>
        <w:tc>
          <w:tcPr>
            <w:tcW w:w="2175" w:type="dxa"/>
          </w:tcPr>
          <w:p w:rsidR="005F04F2" w:rsidRPr="00E27185"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 xml:space="preserve">Комментарии специалиста </w:t>
            </w:r>
          </w:p>
        </w:tc>
      </w:tr>
      <w:tr w:rsidR="005F04F2" w:rsidTr="00F83D02">
        <w:tc>
          <w:tcPr>
            <w:tcW w:w="15134" w:type="dxa"/>
            <w:gridSpan w:val="8"/>
          </w:tcPr>
          <w:p w:rsidR="005F04F2"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Раздел: Социально-бытовые навыки</w:t>
            </w: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val="restart"/>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9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17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2518" w:type="dxa"/>
          </w:tcPr>
          <w:p w:rsidR="005F04F2" w:rsidRPr="009A2D9A"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9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17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Pr="00A40C3C"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9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17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9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17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15134" w:type="dxa"/>
            <w:gridSpan w:val="8"/>
          </w:tcPr>
          <w:p w:rsidR="005F04F2" w:rsidRPr="00B20741" w:rsidRDefault="005F04F2" w:rsidP="005F04F2">
            <w:pPr>
              <w:spacing w:after="0"/>
              <w:jc w:val="center"/>
              <w:rPr>
                <w:rFonts w:ascii="Times New Roman" w:eastAsia="Times New Roman" w:hAnsi="Times New Roman" w:cs="Times New Roman"/>
                <w:b/>
                <w:color w:val="0D0D22"/>
                <w:sz w:val="20"/>
                <w:szCs w:val="20"/>
                <w:lang w:eastAsia="ru-RU"/>
              </w:rPr>
            </w:pPr>
            <w:r>
              <w:rPr>
                <w:rFonts w:ascii="Times New Roman" w:eastAsia="Times New Roman" w:hAnsi="Times New Roman" w:cs="Times New Roman"/>
                <w:b/>
                <w:color w:val="0D0D22"/>
                <w:sz w:val="20"/>
                <w:szCs w:val="20"/>
                <w:lang w:eastAsia="ru-RU"/>
              </w:rPr>
              <w:t xml:space="preserve">Раздел: </w:t>
            </w:r>
            <w:r w:rsidRPr="00B20741">
              <w:rPr>
                <w:rFonts w:ascii="Times New Roman" w:eastAsia="Times New Roman" w:hAnsi="Times New Roman" w:cs="Times New Roman"/>
                <w:b/>
                <w:color w:val="0D0D22"/>
                <w:sz w:val="20"/>
                <w:szCs w:val="20"/>
                <w:lang w:eastAsia="ru-RU"/>
              </w:rPr>
              <w:t>Финансовая грамотность</w:t>
            </w: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val="restart"/>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0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26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2178" w:type="dxa"/>
            <w:vMerge/>
          </w:tcPr>
          <w:p w:rsidR="005F04F2" w:rsidRDefault="005F04F2" w:rsidP="005F04F2">
            <w:pPr>
              <w:spacing w:after="0"/>
              <w:jc w:val="both"/>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1405" w:type="dxa"/>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c>
          <w:tcPr>
            <w:tcW w:w="2268" w:type="dxa"/>
            <w:gridSpan w:val="2"/>
          </w:tcPr>
          <w:p w:rsidR="005F04F2" w:rsidRPr="009A2D9A" w:rsidRDefault="005F04F2" w:rsidP="005F04F2">
            <w:pPr>
              <w:spacing w:after="0"/>
              <w:jc w:val="both"/>
              <w:rPr>
                <w:rFonts w:ascii="Times New Roman" w:eastAsia="Times New Roman" w:hAnsi="Times New Roman" w:cs="Times New Roman"/>
                <w:color w:val="0D0D22"/>
                <w:sz w:val="20"/>
                <w:szCs w:val="20"/>
                <w:lang w:eastAsia="ru-RU"/>
              </w:rPr>
            </w:pPr>
          </w:p>
        </w:tc>
      </w:tr>
      <w:tr w:rsidR="005F04F2" w:rsidRPr="009A2D9A" w:rsidTr="00F83D02">
        <w:tc>
          <w:tcPr>
            <w:tcW w:w="15134" w:type="dxa"/>
            <w:gridSpan w:val="8"/>
          </w:tcPr>
          <w:p w:rsidR="005F04F2" w:rsidRPr="00B20741" w:rsidRDefault="005F04F2" w:rsidP="005F04F2">
            <w:pPr>
              <w:spacing w:after="0"/>
              <w:jc w:val="center"/>
              <w:rPr>
                <w:rFonts w:ascii="Times New Roman" w:eastAsia="Times New Roman" w:hAnsi="Times New Roman" w:cs="Times New Roman"/>
                <w:b/>
                <w:color w:val="0D0D22"/>
                <w:sz w:val="20"/>
                <w:szCs w:val="20"/>
                <w:lang w:eastAsia="ru-RU"/>
              </w:rPr>
            </w:pPr>
            <w:r w:rsidRPr="00B20741">
              <w:rPr>
                <w:rFonts w:ascii="Times New Roman" w:eastAsia="Times New Roman" w:hAnsi="Times New Roman" w:cs="Times New Roman"/>
                <w:b/>
                <w:color w:val="0D0D22"/>
                <w:sz w:val="20"/>
                <w:szCs w:val="20"/>
                <w:lang w:eastAsia="ru-RU"/>
              </w:rPr>
              <w:t>Раздел: Здоровый досуг</w:t>
            </w: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Pr="009A2D9A" w:rsidRDefault="005F04F2" w:rsidP="005F04F2">
            <w:pPr>
              <w:spacing w:after="0"/>
              <w:rPr>
                <w:rFonts w:ascii="Times New Roman" w:eastAsia="Times New Roman" w:hAnsi="Times New Roman" w:cs="Times New Roman"/>
                <w:color w:val="0D0D22"/>
                <w:sz w:val="20"/>
                <w:szCs w:val="20"/>
                <w:lang w:eastAsia="ru-RU"/>
              </w:rPr>
            </w:pPr>
          </w:p>
        </w:tc>
        <w:tc>
          <w:tcPr>
            <w:tcW w:w="2178" w:type="dxa"/>
          </w:tcPr>
          <w:p w:rsidR="005F04F2" w:rsidRPr="009A2D9A" w:rsidRDefault="005F04F2" w:rsidP="005F04F2">
            <w:pPr>
              <w:spacing w:after="0"/>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1405"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2268" w:type="dxa"/>
            <w:gridSpan w:val="2"/>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r>
      <w:tr w:rsidR="005F04F2" w:rsidRPr="009A2D9A" w:rsidTr="00F83D02">
        <w:tc>
          <w:tcPr>
            <w:tcW w:w="2518" w:type="dxa"/>
          </w:tcPr>
          <w:p w:rsidR="005F04F2" w:rsidRPr="00B20741" w:rsidRDefault="005F04F2" w:rsidP="005F04F2">
            <w:pPr>
              <w:spacing w:after="0"/>
              <w:jc w:val="center"/>
              <w:rPr>
                <w:rFonts w:ascii="Times New Roman" w:eastAsia="Times New Roman" w:hAnsi="Times New Roman" w:cs="Times New Roman"/>
                <w:b/>
                <w:color w:val="0D0D22"/>
                <w:sz w:val="20"/>
                <w:szCs w:val="20"/>
                <w:lang w:eastAsia="ru-RU"/>
              </w:rPr>
            </w:pPr>
          </w:p>
        </w:tc>
        <w:tc>
          <w:tcPr>
            <w:tcW w:w="12616" w:type="dxa"/>
            <w:gridSpan w:val="7"/>
          </w:tcPr>
          <w:p w:rsidR="005F04F2" w:rsidRPr="00B20741" w:rsidRDefault="005F04F2" w:rsidP="005F04F2">
            <w:pPr>
              <w:spacing w:after="0"/>
              <w:jc w:val="center"/>
              <w:rPr>
                <w:rFonts w:ascii="Times New Roman" w:eastAsia="Times New Roman" w:hAnsi="Times New Roman" w:cs="Times New Roman"/>
                <w:b/>
                <w:color w:val="0D0D22"/>
                <w:sz w:val="20"/>
                <w:szCs w:val="20"/>
                <w:lang w:eastAsia="ru-RU"/>
              </w:rPr>
            </w:pPr>
            <w:r w:rsidRPr="00B20741">
              <w:rPr>
                <w:rFonts w:ascii="Times New Roman" w:eastAsia="Times New Roman" w:hAnsi="Times New Roman" w:cs="Times New Roman"/>
                <w:b/>
                <w:color w:val="0D0D22"/>
                <w:sz w:val="20"/>
                <w:szCs w:val="20"/>
                <w:lang w:eastAsia="ru-RU"/>
              </w:rPr>
              <w:t>Раздел: Основы безопасной жизнедеятельности и медицинской помощи</w:t>
            </w:r>
          </w:p>
        </w:tc>
      </w:tr>
      <w:tr w:rsidR="005F04F2" w:rsidRPr="009A2D9A" w:rsidTr="00F83D02">
        <w:tc>
          <w:tcPr>
            <w:tcW w:w="2518" w:type="dxa"/>
          </w:tcPr>
          <w:p w:rsidR="005F04F2" w:rsidRDefault="005F04F2" w:rsidP="005F04F2">
            <w:pPr>
              <w:spacing w:after="0"/>
              <w:rPr>
                <w:rFonts w:ascii="Times New Roman" w:eastAsia="Times New Roman" w:hAnsi="Times New Roman" w:cs="Times New Roman"/>
                <w:color w:val="0D0D22"/>
                <w:sz w:val="20"/>
                <w:szCs w:val="20"/>
                <w:lang w:eastAsia="ru-RU"/>
              </w:rPr>
            </w:pPr>
          </w:p>
        </w:tc>
        <w:tc>
          <w:tcPr>
            <w:tcW w:w="888"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4504" w:type="dxa"/>
          </w:tcPr>
          <w:p w:rsidR="005F04F2" w:rsidRPr="009A2D9A" w:rsidRDefault="005F04F2" w:rsidP="005F04F2">
            <w:pPr>
              <w:spacing w:after="0"/>
              <w:rPr>
                <w:rFonts w:ascii="Times New Roman" w:eastAsia="Times New Roman" w:hAnsi="Times New Roman" w:cs="Times New Roman"/>
                <w:color w:val="0D0D22"/>
                <w:sz w:val="20"/>
                <w:szCs w:val="20"/>
                <w:lang w:eastAsia="ru-RU"/>
              </w:rPr>
            </w:pPr>
          </w:p>
        </w:tc>
        <w:tc>
          <w:tcPr>
            <w:tcW w:w="2178" w:type="dxa"/>
          </w:tcPr>
          <w:p w:rsidR="005F04F2" w:rsidRPr="009A2D9A" w:rsidRDefault="005F04F2" w:rsidP="005F04F2">
            <w:pPr>
              <w:spacing w:after="0"/>
              <w:rPr>
                <w:rFonts w:ascii="Times New Roman" w:eastAsia="Times New Roman" w:hAnsi="Times New Roman" w:cs="Times New Roman"/>
                <w:color w:val="0D0D22"/>
                <w:sz w:val="20"/>
                <w:szCs w:val="20"/>
                <w:lang w:eastAsia="ru-RU"/>
              </w:rPr>
            </w:pPr>
          </w:p>
        </w:tc>
        <w:tc>
          <w:tcPr>
            <w:tcW w:w="1373"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1405" w:type="dxa"/>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c>
          <w:tcPr>
            <w:tcW w:w="2268" w:type="dxa"/>
            <w:gridSpan w:val="2"/>
          </w:tcPr>
          <w:p w:rsidR="005F04F2" w:rsidRPr="009A2D9A" w:rsidRDefault="005F04F2" w:rsidP="005F04F2">
            <w:pPr>
              <w:spacing w:after="0"/>
              <w:jc w:val="center"/>
              <w:rPr>
                <w:rFonts w:ascii="Times New Roman" w:eastAsia="Times New Roman" w:hAnsi="Times New Roman" w:cs="Times New Roman"/>
                <w:color w:val="0D0D22"/>
                <w:sz w:val="20"/>
                <w:szCs w:val="20"/>
                <w:lang w:eastAsia="ru-RU"/>
              </w:rPr>
            </w:pPr>
          </w:p>
        </w:tc>
      </w:tr>
    </w:tbl>
    <w:p w:rsidR="005F04F2" w:rsidRDefault="005F04F2" w:rsidP="005F04F2">
      <w:pPr>
        <w:spacing w:after="0" w:line="240" w:lineRule="auto"/>
        <w:jc w:val="both"/>
        <w:rPr>
          <w:rFonts w:ascii="Times New Roman" w:eastAsia="Times New Roman" w:hAnsi="Times New Roman" w:cs="Times New Roman"/>
          <w:b/>
          <w:color w:val="0D0D22"/>
          <w:sz w:val="24"/>
          <w:szCs w:val="24"/>
          <w:lang w:eastAsia="ru-RU"/>
        </w:rPr>
      </w:pPr>
      <w:r>
        <w:rPr>
          <w:rFonts w:ascii="Times New Roman" w:eastAsia="Times New Roman" w:hAnsi="Times New Roman" w:cs="Times New Roman"/>
          <w:b/>
          <w:color w:val="0D0D22"/>
          <w:sz w:val="24"/>
          <w:szCs w:val="24"/>
          <w:lang w:eastAsia="ru-RU"/>
        </w:rPr>
        <w:t>Выводы о результатах проживания в тренировочной квартире:</w:t>
      </w:r>
    </w:p>
    <w:p w:rsidR="005F04F2" w:rsidRDefault="005F04F2" w:rsidP="005F04F2">
      <w:pPr>
        <w:spacing w:after="0" w:line="240" w:lineRule="auto"/>
        <w:jc w:val="both"/>
        <w:rPr>
          <w:rFonts w:ascii="Times New Roman" w:eastAsia="Times New Roman" w:hAnsi="Times New Roman" w:cs="Times New Roman"/>
          <w:b/>
          <w:color w:val="0D0D22"/>
          <w:sz w:val="24"/>
          <w:szCs w:val="24"/>
          <w:lang w:eastAsia="ru-RU"/>
        </w:rPr>
      </w:pPr>
      <w:r>
        <w:rPr>
          <w:rFonts w:ascii="Times New Roman" w:eastAsia="Times New Roman" w:hAnsi="Times New Roman" w:cs="Times New Roman"/>
          <w:b/>
          <w:color w:val="0D0D2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w:t>
      </w:r>
    </w:p>
    <w:p w:rsidR="005F04F2" w:rsidRDefault="005F04F2" w:rsidP="005F04F2">
      <w:pPr>
        <w:spacing w:after="0" w:line="240" w:lineRule="auto"/>
        <w:jc w:val="both"/>
        <w:rPr>
          <w:rFonts w:ascii="Times New Roman" w:eastAsia="Times New Roman" w:hAnsi="Times New Roman" w:cs="Times New Roman"/>
          <w:b/>
          <w:color w:val="0D0D22"/>
          <w:sz w:val="24"/>
          <w:szCs w:val="24"/>
          <w:lang w:eastAsia="ru-RU"/>
        </w:rPr>
      </w:pPr>
      <w:r>
        <w:rPr>
          <w:rFonts w:ascii="Times New Roman" w:eastAsia="Times New Roman" w:hAnsi="Times New Roman" w:cs="Times New Roman"/>
          <w:b/>
          <w:color w:val="0D0D22"/>
          <w:sz w:val="24"/>
          <w:szCs w:val="24"/>
          <w:lang w:eastAsia="ru-RU"/>
        </w:rPr>
        <w:t>Выводы по результатам реализации индивидуального маршрута помощи:</w:t>
      </w:r>
    </w:p>
    <w:p w:rsidR="005F04F2" w:rsidRDefault="005F04F2" w:rsidP="005F04F2">
      <w:pPr>
        <w:jc w:val="both"/>
        <w:rPr>
          <w:rFonts w:ascii="Times New Roman" w:eastAsia="Times New Roman" w:hAnsi="Times New Roman" w:cs="Times New Roman"/>
          <w:b/>
          <w:color w:val="0D0D22"/>
          <w:sz w:val="24"/>
          <w:szCs w:val="24"/>
          <w:lang w:eastAsia="ru-RU"/>
        </w:rPr>
      </w:pPr>
      <w:r>
        <w:rPr>
          <w:rFonts w:ascii="Times New Roman" w:eastAsia="Times New Roman" w:hAnsi="Times New Roman" w:cs="Times New Roman"/>
          <w:b/>
          <w:color w:val="0D0D2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w:t>
      </w:r>
    </w:p>
    <w:p w:rsidR="005F04F2" w:rsidRDefault="005F04F2" w:rsidP="005F04F2">
      <w:pPr>
        <w:jc w:val="both"/>
        <w:rPr>
          <w:rFonts w:ascii="Times New Roman" w:eastAsia="Times New Roman" w:hAnsi="Times New Roman" w:cs="Times New Roman"/>
          <w:color w:val="0D0D22"/>
          <w:sz w:val="24"/>
          <w:szCs w:val="24"/>
          <w:lang w:eastAsia="ru-RU"/>
        </w:rPr>
      </w:pPr>
      <w:r>
        <w:rPr>
          <w:rFonts w:ascii="Times New Roman" w:eastAsia="Times New Roman" w:hAnsi="Times New Roman" w:cs="Times New Roman"/>
          <w:color w:val="0D0D22"/>
          <w:sz w:val="24"/>
          <w:szCs w:val="24"/>
          <w:lang w:eastAsia="ru-RU"/>
        </w:rPr>
        <w:t>Куратор___________________/ _______________________   Воспитанник/выпускник_____________________/__________________</w:t>
      </w:r>
    </w:p>
    <w:p w:rsidR="005F04F2" w:rsidRDefault="005F04F2" w:rsidP="005F0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Бланк  учета мероприятий</w:t>
      </w:r>
      <w:r w:rsidRPr="00C21472">
        <w:rPr>
          <w:rFonts w:ascii="Times New Roman" w:hAnsi="Times New Roman" w:cs="Times New Roman"/>
          <w:b/>
          <w:sz w:val="24"/>
          <w:szCs w:val="24"/>
        </w:rPr>
        <w:t xml:space="preserve"> индивидуального маршрута помощи</w:t>
      </w:r>
    </w:p>
    <w:p w:rsidR="005F04F2" w:rsidRPr="00A4553D" w:rsidRDefault="005F04F2" w:rsidP="005F04F2">
      <w:pPr>
        <w:spacing w:after="0" w:line="240" w:lineRule="auto"/>
        <w:jc w:val="center"/>
        <w:rPr>
          <w:rFonts w:ascii="Times New Roman" w:hAnsi="Times New Roman" w:cs="Times New Roman"/>
          <w:b/>
          <w:sz w:val="24"/>
          <w:szCs w:val="24"/>
        </w:rPr>
      </w:pPr>
    </w:p>
    <w:p w:rsidR="005F04F2" w:rsidRPr="00A4553D" w:rsidRDefault="005F04F2" w:rsidP="005F04F2">
      <w:pPr>
        <w:spacing w:after="0" w:line="240" w:lineRule="auto"/>
        <w:rPr>
          <w:rFonts w:ascii="Times New Roman" w:hAnsi="Times New Roman" w:cs="Times New Roman"/>
          <w:sz w:val="24"/>
          <w:szCs w:val="24"/>
        </w:rPr>
      </w:pPr>
      <w:r w:rsidRPr="00A4553D">
        <w:rPr>
          <w:rFonts w:ascii="Times New Roman" w:hAnsi="Times New Roman" w:cs="Times New Roman"/>
          <w:sz w:val="24"/>
          <w:szCs w:val="24"/>
        </w:rPr>
        <w:t>Воспитанник/выпукник___________________________________________________________________________________________________</w:t>
      </w:r>
      <w:r>
        <w:rPr>
          <w:rFonts w:ascii="Times New Roman" w:hAnsi="Times New Roman" w:cs="Times New Roman"/>
          <w:sz w:val="24"/>
          <w:szCs w:val="24"/>
        </w:rPr>
        <w:t>__</w:t>
      </w:r>
    </w:p>
    <w:p w:rsidR="005F04F2" w:rsidRPr="005F04F2" w:rsidRDefault="005F04F2" w:rsidP="005F04F2">
      <w:pPr>
        <w:spacing w:after="0" w:line="240" w:lineRule="auto"/>
        <w:jc w:val="center"/>
        <w:rPr>
          <w:rFonts w:ascii="Times New Roman" w:hAnsi="Times New Roman" w:cs="Times New Roman"/>
          <w:sz w:val="20"/>
          <w:szCs w:val="20"/>
        </w:rPr>
      </w:pPr>
      <w:r w:rsidRPr="005F04F2">
        <w:rPr>
          <w:rFonts w:ascii="Times New Roman" w:hAnsi="Times New Roman" w:cs="Times New Roman"/>
          <w:sz w:val="20"/>
          <w:szCs w:val="20"/>
        </w:rPr>
        <w:t>(ФИО)</w:t>
      </w:r>
    </w:p>
    <w:p w:rsidR="005F04F2" w:rsidRPr="00A4553D" w:rsidRDefault="005F04F2" w:rsidP="005F04F2">
      <w:pPr>
        <w:spacing w:after="0" w:line="240" w:lineRule="auto"/>
        <w:rPr>
          <w:rFonts w:ascii="Times New Roman" w:hAnsi="Times New Roman" w:cs="Times New Roman"/>
          <w:sz w:val="24"/>
          <w:szCs w:val="24"/>
        </w:rPr>
      </w:pPr>
      <w:r w:rsidRPr="00A4553D">
        <w:rPr>
          <w:rFonts w:ascii="Times New Roman" w:hAnsi="Times New Roman" w:cs="Times New Roman"/>
          <w:sz w:val="24"/>
          <w:szCs w:val="24"/>
        </w:rPr>
        <w:t>Куратор, ответственный за реализацию___________________________________________________________________________________</w:t>
      </w:r>
      <w:r>
        <w:rPr>
          <w:rFonts w:ascii="Times New Roman" w:hAnsi="Times New Roman" w:cs="Times New Roman"/>
          <w:sz w:val="24"/>
          <w:szCs w:val="24"/>
        </w:rPr>
        <w:t>____</w:t>
      </w:r>
    </w:p>
    <w:p w:rsidR="005F04F2" w:rsidRPr="005F04F2" w:rsidRDefault="005F04F2" w:rsidP="005F04F2">
      <w:pPr>
        <w:spacing w:after="0" w:line="240" w:lineRule="auto"/>
        <w:jc w:val="center"/>
        <w:rPr>
          <w:rFonts w:ascii="Times New Roman" w:hAnsi="Times New Roman" w:cs="Times New Roman"/>
          <w:sz w:val="20"/>
          <w:szCs w:val="20"/>
        </w:rPr>
      </w:pPr>
      <w:r w:rsidRPr="005F04F2">
        <w:rPr>
          <w:rFonts w:ascii="Times New Roman" w:hAnsi="Times New Roman" w:cs="Times New Roman"/>
          <w:sz w:val="20"/>
          <w:szCs w:val="20"/>
        </w:rPr>
        <w:t>(ФИО)</w:t>
      </w:r>
    </w:p>
    <w:p w:rsidR="005F04F2" w:rsidRDefault="005F04F2" w:rsidP="005F04F2">
      <w:pPr>
        <w:spacing w:after="0" w:line="240" w:lineRule="auto"/>
        <w:jc w:val="center"/>
        <w:rPr>
          <w:sz w:val="16"/>
          <w:szCs w:val="16"/>
        </w:rPr>
      </w:pPr>
    </w:p>
    <w:p w:rsidR="005F04F2" w:rsidRDefault="005F04F2" w:rsidP="005F04F2">
      <w:pPr>
        <w:spacing w:after="0" w:line="240" w:lineRule="auto"/>
        <w:jc w:val="both"/>
        <w:rPr>
          <w:sz w:val="16"/>
          <w:szCs w:val="16"/>
        </w:rPr>
      </w:pPr>
    </w:p>
    <w:p w:rsidR="005F04F2" w:rsidRDefault="005F04F2" w:rsidP="00676767">
      <w:pPr>
        <w:pStyle w:val="a4"/>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Период реализации до выпуска   с «____» ______________20___года по «____» ________________20___года</w:t>
      </w:r>
    </w:p>
    <w:p w:rsidR="005F04F2" w:rsidRDefault="005F04F2" w:rsidP="005F04F2">
      <w:pPr>
        <w:pStyle w:val="a4"/>
        <w:spacing w:line="240" w:lineRule="auto"/>
        <w:jc w:val="both"/>
        <w:rPr>
          <w:rFonts w:ascii="Times New Roman" w:hAnsi="Times New Roman" w:cs="Times New Roman"/>
          <w:b/>
          <w:sz w:val="24"/>
          <w:szCs w:val="24"/>
        </w:rPr>
      </w:pPr>
    </w:p>
    <w:tbl>
      <w:tblPr>
        <w:tblStyle w:val="a3"/>
        <w:tblW w:w="0" w:type="auto"/>
        <w:tblInd w:w="250" w:type="dxa"/>
        <w:tblLook w:val="04A0" w:firstRow="1" w:lastRow="0" w:firstColumn="1" w:lastColumn="0" w:noHBand="0" w:noVBand="1"/>
      </w:tblPr>
      <w:tblGrid>
        <w:gridCol w:w="1418"/>
        <w:gridCol w:w="4678"/>
        <w:gridCol w:w="3260"/>
        <w:gridCol w:w="1417"/>
        <w:gridCol w:w="3763"/>
      </w:tblGrid>
      <w:tr w:rsidR="005F04F2" w:rsidRPr="000946AC" w:rsidTr="00F83D02">
        <w:tc>
          <w:tcPr>
            <w:tcW w:w="141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r w:rsidRPr="000946AC">
              <w:rPr>
                <w:rFonts w:ascii="Times New Roman" w:hAnsi="Times New Roman" w:cs="Times New Roman"/>
                <w:b/>
                <w:sz w:val="20"/>
                <w:szCs w:val="20"/>
              </w:rPr>
              <w:t xml:space="preserve">№ </w:t>
            </w:r>
            <w:proofErr w:type="gramStart"/>
            <w:r w:rsidRPr="000946AC">
              <w:rPr>
                <w:rFonts w:ascii="Times New Roman" w:hAnsi="Times New Roman" w:cs="Times New Roman"/>
                <w:b/>
                <w:sz w:val="20"/>
                <w:szCs w:val="20"/>
              </w:rPr>
              <w:t>п</w:t>
            </w:r>
            <w:proofErr w:type="gramEnd"/>
            <w:r w:rsidRPr="000946AC">
              <w:rPr>
                <w:rFonts w:ascii="Times New Roman" w:hAnsi="Times New Roman" w:cs="Times New Roman"/>
                <w:b/>
                <w:sz w:val="20"/>
                <w:szCs w:val="20"/>
              </w:rPr>
              <w:t>/п</w:t>
            </w:r>
          </w:p>
        </w:tc>
        <w:tc>
          <w:tcPr>
            <w:tcW w:w="4678" w:type="dxa"/>
          </w:tcPr>
          <w:p w:rsidR="005F04F2"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М</w:t>
            </w:r>
            <w:r w:rsidRPr="000946AC">
              <w:rPr>
                <w:rFonts w:ascii="Times New Roman" w:hAnsi="Times New Roman" w:cs="Times New Roman"/>
                <w:b/>
                <w:sz w:val="20"/>
                <w:szCs w:val="20"/>
              </w:rPr>
              <w:t>ероприятие</w:t>
            </w:r>
            <w:r>
              <w:rPr>
                <w:rFonts w:ascii="Times New Roman" w:hAnsi="Times New Roman" w:cs="Times New Roman"/>
                <w:b/>
                <w:sz w:val="20"/>
                <w:szCs w:val="20"/>
              </w:rPr>
              <w:t xml:space="preserve"> по развитию социальных навыков</w:t>
            </w:r>
          </w:p>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(название и форма)</w:t>
            </w:r>
          </w:p>
        </w:tc>
        <w:tc>
          <w:tcPr>
            <w:tcW w:w="3260" w:type="dxa"/>
          </w:tcPr>
          <w:p w:rsidR="005F04F2"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p>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(что сделано)</w:t>
            </w:r>
          </w:p>
        </w:tc>
        <w:tc>
          <w:tcPr>
            <w:tcW w:w="1417" w:type="dxa"/>
          </w:tcPr>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Дата реализации</w:t>
            </w:r>
          </w:p>
        </w:tc>
        <w:tc>
          <w:tcPr>
            <w:tcW w:w="3763" w:type="dxa"/>
          </w:tcPr>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В чем восполнены дефициты (описание изменений)</w:t>
            </w:r>
          </w:p>
        </w:tc>
      </w:tr>
      <w:tr w:rsidR="005F04F2" w:rsidRPr="000946AC" w:rsidTr="00F83D02">
        <w:tc>
          <w:tcPr>
            <w:tcW w:w="141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4678" w:type="dxa"/>
          </w:tcPr>
          <w:p w:rsidR="005F04F2" w:rsidRPr="005F04F2" w:rsidRDefault="005F04F2" w:rsidP="005F04F2">
            <w:pPr>
              <w:pStyle w:val="a4"/>
              <w:spacing w:line="240" w:lineRule="auto"/>
              <w:ind w:left="0"/>
              <w:jc w:val="both"/>
              <w:rPr>
                <w:rFonts w:ascii="Times New Roman" w:hAnsi="Times New Roman" w:cs="Times New Roman"/>
                <w:b/>
                <w:sz w:val="20"/>
                <w:szCs w:val="20"/>
                <w:lang w:val="ru-RU"/>
              </w:rPr>
            </w:pPr>
          </w:p>
        </w:tc>
        <w:tc>
          <w:tcPr>
            <w:tcW w:w="3260"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1417"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763"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r>
      <w:tr w:rsidR="005F04F2" w:rsidRPr="000946AC" w:rsidTr="00F83D02">
        <w:tc>
          <w:tcPr>
            <w:tcW w:w="141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4678" w:type="dxa"/>
          </w:tcPr>
          <w:p w:rsidR="005F04F2" w:rsidRPr="005F04F2" w:rsidRDefault="005F04F2" w:rsidP="005F04F2">
            <w:pPr>
              <w:pStyle w:val="a4"/>
              <w:spacing w:line="240" w:lineRule="auto"/>
              <w:ind w:left="0"/>
              <w:jc w:val="both"/>
              <w:rPr>
                <w:rFonts w:ascii="Times New Roman" w:hAnsi="Times New Roman" w:cs="Times New Roman"/>
                <w:b/>
                <w:sz w:val="20"/>
                <w:szCs w:val="20"/>
                <w:lang w:val="ru-RU"/>
              </w:rPr>
            </w:pPr>
          </w:p>
        </w:tc>
        <w:tc>
          <w:tcPr>
            <w:tcW w:w="3260"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1417"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763"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r>
    </w:tbl>
    <w:p w:rsidR="005F04F2" w:rsidRPr="00B4275B" w:rsidRDefault="005F04F2" w:rsidP="005F04F2">
      <w:pPr>
        <w:pStyle w:val="a4"/>
        <w:spacing w:line="240" w:lineRule="auto"/>
        <w:jc w:val="both"/>
        <w:rPr>
          <w:rFonts w:ascii="Times New Roman" w:hAnsi="Times New Roman" w:cs="Times New Roman"/>
          <w:b/>
          <w:sz w:val="24"/>
          <w:szCs w:val="24"/>
        </w:rPr>
      </w:pPr>
    </w:p>
    <w:p w:rsidR="005F04F2" w:rsidRPr="005F04F2" w:rsidRDefault="005F04F2" w:rsidP="005F04F2">
      <w:pPr>
        <w:pStyle w:val="a4"/>
        <w:spacing w:line="240" w:lineRule="auto"/>
        <w:jc w:val="both"/>
        <w:rPr>
          <w:rFonts w:ascii="Times New Roman" w:hAnsi="Times New Roman" w:cs="Times New Roman"/>
          <w:b/>
          <w:sz w:val="24"/>
          <w:szCs w:val="24"/>
          <w:lang w:val="ru-RU"/>
        </w:rPr>
      </w:pPr>
    </w:p>
    <w:p w:rsidR="005F04F2" w:rsidRPr="00A4553D" w:rsidRDefault="005F04F2" w:rsidP="00676767">
      <w:pPr>
        <w:pStyle w:val="a4"/>
        <w:numPr>
          <w:ilvl w:val="0"/>
          <w:numId w:val="6"/>
        </w:numPr>
        <w:spacing w:line="240" w:lineRule="auto"/>
        <w:jc w:val="both"/>
        <w:rPr>
          <w:rFonts w:ascii="Times New Roman" w:hAnsi="Times New Roman" w:cs="Times New Roman"/>
          <w:b/>
          <w:sz w:val="24"/>
          <w:szCs w:val="24"/>
        </w:rPr>
      </w:pPr>
      <w:r w:rsidRPr="00A4553D">
        <w:rPr>
          <w:rFonts w:ascii="Times New Roman" w:hAnsi="Times New Roman" w:cs="Times New Roman"/>
          <w:b/>
          <w:sz w:val="24"/>
          <w:szCs w:val="24"/>
        </w:rPr>
        <w:t>Период реализации после выпуска   с «____» ______________20___года по «____» ________________20___года</w:t>
      </w:r>
    </w:p>
    <w:p w:rsidR="005F04F2" w:rsidRDefault="005F04F2" w:rsidP="005F04F2">
      <w:pPr>
        <w:pStyle w:val="a4"/>
        <w:spacing w:line="240" w:lineRule="auto"/>
        <w:jc w:val="both"/>
        <w:rPr>
          <w:rFonts w:ascii="Times New Roman" w:hAnsi="Times New Roman" w:cs="Times New Roman"/>
          <w:b/>
          <w:sz w:val="24"/>
          <w:szCs w:val="24"/>
        </w:rPr>
      </w:pPr>
    </w:p>
    <w:tbl>
      <w:tblPr>
        <w:tblStyle w:val="a3"/>
        <w:tblW w:w="0" w:type="auto"/>
        <w:tblInd w:w="250" w:type="dxa"/>
        <w:tblLook w:val="04A0" w:firstRow="1" w:lastRow="0" w:firstColumn="1" w:lastColumn="0" w:noHBand="0" w:noVBand="1"/>
      </w:tblPr>
      <w:tblGrid>
        <w:gridCol w:w="1418"/>
        <w:gridCol w:w="4678"/>
        <w:gridCol w:w="3260"/>
        <w:gridCol w:w="1417"/>
        <w:gridCol w:w="3763"/>
      </w:tblGrid>
      <w:tr w:rsidR="005F04F2" w:rsidRPr="000946AC" w:rsidTr="00F83D02">
        <w:tc>
          <w:tcPr>
            <w:tcW w:w="141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r w:rsidRPr="000946AC">
              <w:rPr>
                <w:rFonts w:ascii="Times New Roman" w:hAnsi="Times New Roman" w:cs="Times New Roman"/>
                <w:b/>
                <w:sz w:val="20"/>
                <w:szCs w:val="20"/>
              </w:rPr>
              <w:t xml:space="preserve">№ </w:t>
            </w:r>
            <w:proofErr w:type="gramStart"/>
            <w:r w:rsidRPr="000946AC">
              <w:rPr>
                <w:rFonts w:ascii="Times New Roman" w:hAnsi="Times New Roman" w:cs="Times New Roman"/>
                <w:b/>
                <w:sz w:val="20"/>
                <w:szCs w:val="20"/>
              </w:rPr>
              <w:t>п</w:t>
            </w:r>
            <w:proofErr w:type="gramEnd"/>
            <w:r w:rsidRPr="000946AC">
              <w:rPr>
                <w:rFonts w:ascii="Times New Roman" w:hAnsi="Times New Roman" w:cs="Times New Roman"/>
                <w:b/>
                <w:sz w:val="20"/>
                <w:szCs w:val="20"/>
              </w:rPr>
              <w:t>/п</w:t>
            </w:r>
          </w:p>
        </w:tc>
        <w:tc>
          <w:tcPr>
            <w:tcW w:w="4678" w:type="dxa"/>
          </w:tcPr>
          <w:p w:rsidR="005F04F2"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М</w:t>
            </w:r>
            <w:r w:rsidRPr="000946AC">
              <w:rPr>
                <w:rFonts w:ascii="Times New Roman" w:hAnsi="Times New Roman" w:cs="Times New Roman"/>
                <w:b/>
                <w:sz w:val="20"/>
                <w:szCs w:val="20"/>
              </w:rPr>
              <w:t>ероприятие</w:t>
            </w:r>
            <w:r>
              <w:rPr>
                <w:rFonts w:ascii="Times New Roman" w:hAnsi="Times New Roman" w:cs="Times New Roman"/>
                <w:b/>
                <w:sz w:val="20"/>
                <w:szCs w:val="20"/>
              </w:rPr>
              <w:t xml:space="preserve"> по развитию социальных навыков</w:t>
            </w:r>
          </w:p>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(название и форма)</w:t>
            </w:r>
          </w:p>
        </w:tc>
        <w:tc>
          <w:tcPr>
            <w:tcW w:w="3260" w:type="dxa"/>
          </w:tcPr>
          <w:p w:rsidR="005F04F2"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p>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(что сделано)</w:t>
            </w:r>
          </w:p>
        </w:tc>
        <w:tc>
          <w:tcPr>
            <w:tcW w:w="1417" w:type="dxa"/>
          </w:tcPr>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Дата реализации</w:t>
            </w:r>
          </w:p>
        </w:tc>
        <w:tc>
          <w:tcPr>
            <w:tcW w:w="3763" w:type="dxa"/>
          </w:tcPr>
          <w:p w:rsidR="005F04F2" w:rsidRPr="000946AC" w:rsidRDefault="005F04F2" w:rsidP="005F04F2">
            <w:pPr>
              <w:pStyle w:val="a4"/>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В чем восполнены дефициты (описание изменений)</w:t>
            </w:r>
          </w:p>
        </w:tc>
      </w:tr>
      <w:tr w:rsidR="005F04F2" w:rsidRPr="000946AC" w:rsidTr="00F83D02">
        <w:tc>
          <w:tcPr>
            <w:tcW w:w="1418" w:type="dxa"/>
          </w:tcPr>
          <w:p w:rsidR="005F04F2" w:rsidRPr="005F04F2" w:rsidRDefault="005F04F2" w:rsidP="005F04F2">
            <w:pPr>
              <w:pStyle w:val="a4"/>
              <w:spacing w:line="240" w:lineRule="auto"/>
              <w:ind w:left="0"/>
              <w:jc w:val="both"/>
              <w:rPr>
                <w:rFonts w:ascii="Times New Roman" w:hAnsi="Times New Roman" w:cs="Times New Roman"/>
                <w:b/>
                <w:sz w:val="20"/>
                <w:szCs w:val="20"/>
                <w:lang w:val="ru-RU"/>
              </w:rPr>
            </w:pPr>
          </w:p>
        </w:tc>
        <w:tc>
          <w:tcPr>
            <w:tcW w:w="467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260"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1417"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763"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r>
      <w:tr w:rsidR="005F04F2" w:rsidRPr="000946AC" w:rsidTr="00F83D02">
        <w:tc>
          <w:tcPr>
            <w:tcW w:w="1418" w:type="dxa"/>
          </w:tcPr>
          <w:p w:rsidR="005F04F2" w:rsidRPr="005F04F2" w:rsidRDefault="005F04F2" w:rsidP="005F04F2">
            <w:pPr>
              <w:pStyle w:val="a4"/>
              <w:spacing w:line="240" w:lineRule="auto"/>
              <w:ind w:left="0"/>
              <w:jc w:val="both"/>
              <w:rPr>
                <w:rFonts w:ascii="Times New Roman" w:hAnsi="Times New Roman" w:cs="Times New Roman"/>
                <w:b/>
                <w:sz w:val="20"/>
                <w:szCs w:val="20"/>
                <w:lang w:val="ru-RU"/>
              </w:rPr>
            </w:pPr>
          </w:p>
        </w:tc>
        <w:tc>
          <w:tcPr>
            <w:tcW w:w="4678"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260"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1417"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c>
          <w:tcPr>
            <w:tcW w:w="3763" w:type="dxa"/>
          </w:tcPr>
          <w:p w:rsidR="005F04F2" w:rsidRPr="000946AC" w:rsidRDefault="005F04F2" w:rsidP="005F04F2">
            <w:pPr>
              <w:pStyle w:val="a4"/>
              <w:spacing w:line="240" w:lineRule="auto"/>
              <w:ind w:left="0"/>
              <w:jc w:val="both"/>
              <w:rPr>
                <w:rFonts w:ascii="Times New Roman" w:hAnsi="Times New Roman" w:cs="Times New Roman"/>
                <w:b/>
                <w:sz w:val="20"/>
                <w:szCs w:val="20"/>
              </w:rPr>
            </w:pPr>
          </w:p>
        </w:tc>
      </w:tr>
    </w:tbl>
    <w:p w:rsidR="005F04F2" w:rsidRPr="00B4275B" w:rsidRDefault="005F04F2" w:rsidP="005F04F2">
      <w:pPr>
        <w:spacing w:after="0" w:line="240" w:lineRule="auto"/>
        <w:jc w:val="both"/>
        <w:rPr>
          <w:rFonts w:ascii="Times New Roman" w:hAnsi="Times New Roman" w:cs="Times New Roman"/>
          <w:b/>
          <w:sz w:val="24"/>
          <w:szCs w:val="24"/>
        </w:rPr>
      </w:pPr>
    </w:p>
    <w:p w:rsidR="005F04F2" w:rsidRDefault="005F04F2" w:rsidP="005F04F2">
      <w:pPr>
        <w:spacing w:after="0" w:line="240" w:lineRule="auto"/>
        <w:jc w:val="both"/>
        <w:rPr>
          <w:rFonts w:ascii="Times New Roman" w:hAnsi="Times New Roman" w:cs="Times New Roman"/>
          <w:b/>
          <w:sz w:val="24"/>
          <w:szCs w:val="24"/>
        </w:rPr>
      </w:pPr>
      <w:r w:rsidRPr="002B2FDF">
        <w:rPr>
          <w:rFonts w:ascii="Times New Roman" w:hAnsi="Times New Roman" w:cs="Times New Roman"/>
          <w:sz w:val="24"/>
          <w:szCs w:val="24"/>
        </w:rPr>
        <w:t xml:space="preserve"> Куратор__</w:t>
      </w:r>
      <w:r>
        <w:rPr>
          <w:rFonts w:ascii="Times New Roman" w:hAnsi="Times New Roman" w:cs="Times New Roman"/>
          <w:b/>
          <w:sz w:val="24"/>
          <w:szCs w:val="24"/>
        </w:rPr>
        <w:t>_______________/_____________________</w:t>
      </w:r>
    </w:p>
    <w:p w:rsidR="005F04F2" w:rsidRPr="00A4553D" w:rsidRDefault="005F04F2" w:rsidP="005F04F2">
      <w:pPr>
        <w:spacing w:after="0" w:line="240" w:lineRule="auto"/>
        <w:jc w:val="both"/>
        <w:rPr>
          <w:rFonts w:ascii="Times New Roman" w:hAnsi="Times New Roman" w:cs="Times New Roman"/>
          <w:b/>
          <w:sz w:val="24"/>
          <w:szCs w:val="24"/>
        </w:rPr>
      </w:pPr>
    </w:p>
    <w:p w:rsidR="005F04F2" w:rsidRDefault="005F04F2" w:rsidP="005F04F2">
      <w:pPr>
        <w:jc w:val="both"/>
        <w:rPr>
          <w:rFonts w:ascii="Times New Roman" w:eastAsia="Times New Roman" w:hAnsi="Times New Roman" w:cs="Times New Roman"/>
          <w:color w:val="0D0D22"/>
          <w:sz w:val="24"/>
          <w:szCs w:val="24"/>
          <w:lang w:eastAsia="ru-RU"/>
        </w:rPr>
      </w:pPr>
    </w:p>
    <w:p w:rsidR="005F04F2" w:rsidRDefault="005F04F2" w:rsidP="005F04F2">
      <w:pPr>
        <w:pStyle w:val="a4"/>
        <w:ind w:left="0"/>
        <w:jc w:val="center"/>
        <w:rPr>
          <w:rFonts w:ascii="Times New Roman" w:hAnsi="Times New Roman" w:cs="Times New Roman"/>
          <w:b/>
          <w:sz w:val="24"/>
          <w:szCs w:val="24"/>
          <w:lang w:val="ru-RU"/>
        </w:rPr>
        <w:sectPr w:rsidR="005F04F2" w:rsidSect="00996CA2">
          <w:pgSz w:w="16838" w:h="11906" w:orient="landscape"/>
          <w:pgMar w:top="1701" w:right="849" w:bottom="851" w:left="1134" w:header="709" w:footer="709" w:gutter="0"/>
          <w:cols w:space="708"/>
          <w:docGrid w:linePitch="360"/>
        </w:sectPr>
      </w:pPr>
    </w:p>
    <w:p w:rsidR="000133E1" w:rsidRDefault="000133E1" w:rsidP="000133E1">
      <w:pPr>
        <w:tabs>
          <w:tab w:val="left" w:pos="8235"/>
        </w:tabs>
        <w:jc w:val="right"/>
        <w:rPr>
          <w:rFonts w:ascii="Times New Roman" w:hAnsi="Times New Roman" w:cs="Times New Roman"/>
          <w:b/>
          <w:sz w:val="24"/>
          <w:szCs w:val="24"/>
          <w:lang w:val="ru"/>
        </w:rPr>
      </w:pPr>
      <w:r>
        <w:rPr>
          <w:rFonts w:ascii="Times New Roman" w:hAnsi="Times New Roman" w:cs="Times New Roman"/>
          <w:b/>
          <w:sz w:val="24"/>
          <w:szCs w:val="24"/>
          <w:lang w:val="ru"/>
        </w:rPr>
        <w:lastRenderedPageBreak/>
        <w:t>Приложение 2.</w:t>
      </w:r>
    </w:p>
    <w:p w:rsidR="00E05557" w:rsidRDefault="00E05557" w:rsidP="000133E1">
      <w:pPr>
        <w:tabs>
          <w:tab w:val="left" w:pos="8235"/>
        </w:tabs>
        <w:jc w:val="right"/>
        <w:rPr>
          <w:rFonts w:ascii="Times New Roman" w:hAnsi="Times New Roman" w:cs="Times New Roman"/>
          <w:b/>
          <w:sz w:val="24"/>
          <w:szCs w:val="24"/>
          <w:lang w:val="ru"/>
        </w:rPr>
      </w:pPr>
    </w:p>
    <w:p w:rsidR="00E05557" w:rsidRPr="00B26053" w:rsidRDefault="00E05557" w:rsidP="003A246A">
      <w:pPr>
        <w:spacing w:after="0" w:line="360" w:lineRule="auto"/>
        <w:jc w:val="both"/>
        <w:rPr>
          <w:rFonts w:ascii="Times New Roman" w:hAnsi="Times New Roman" w:cs="Times New Roman"/>
          <w:b/>
          <w:sz w:val="24"/>
          <w:szCs w:val="24"/>
        </w:rPr>
      </w:pPr>
      <w:r w:rsidRPr="00B26053">
        <w:rPr>
          <w:rFonts w:ascii="Times New Roman" w:hAnsi="Times New Roman" w:cs="Times New Roman"/>
          <w:b/>
          <w:sz w:val="24"/>
          <w:szCs w:val="24"/>
        </w:rPr>
        <w:t>Кейс «Жизнь в большом городе»</w:t>
      </w:r>
    </w:p>
    <w:p w:rsidR="00E05557" w:rsidRPr="00B26053" w:rsidRDefault="00E05557" w:rsidP="003A246A">
      <w:pPr>
        <w:spacing w:after="0" w:line="360" w:lineRule="auto"/>
        <w:jc w:val="both"/>
        <w:rPr>
          <w:rFonts w:ascii="Times New Roman" w:hAnsi="Times New Roman" w:cs="Times New Roman"/>
          <w:b/>
          <w:sz w:val="24"/>
          <w:szCs w:val="24"/>
        </w:rPr>
      </w:pPr>
      <w:r w:rsidRPr="00B26053">
        <w:rPr>
          <w:rFonts w:ascii="Times New Roman" w:hAnsi="Times New Roman" w:cs="Times New Roman"/>
          <w:sz w:val="24"/>
          <w:szCs w:val="24"/>
        </w:rPr>
        <w:t>Переоценка собственной готовности к самостоятельному проживанию.</w:t>
      </w:r>
    </w:p>
    <w:p w:rsidR="00E05557" w:rsidRPr="00B26053" w:rsidRDefault="00E05557" w:rsidP="003A246A">
      <w:pPr>
        <w:spacing w:after="0" w:line="360" w:lineRule="auto"/>
        <w:jc w:val="both"/>
        <w:rPr>
          <w:rFonts w:ascii="Times New Roman" w:hAnsi="Times New Roman" w:cs="Times New Roman"/>
          <w:i/>
          <w:sz w:val="24"/>
          <w:szCs w:val="24"/>
        </w:rPr>
      </w:pPr>
      <w:r w:rsidRPr="00B26053">
        <w:rPr>
          <w:rFonts w:ascii="Times New Roman" w:hAnsi="Times New Roman" w:cs="Times New Roman"/>
          <w:i/>
          <w:sz w:val="24"/>
          <w:szCs w:val="24"/>
        </w:rPr>
        <w:t xml:space="preserve">Участник проекта:     </w:t>
      </w:r>
      <w:r w:rsidRPr="00B26053">
        <w:rPr>
          <w:rFonts w:ascii="Times New Roman" w:hAnsi="Times New Roman" w:cs="Times New Roman"/>
          <w:sz w:val="24"/>
          <w:szCs w:val="24"/>
        </w:rPr>
        <w:t>Максим, 17 лет.</w:t>
      </w:r>
    </w:p>
    <w:p w:rsidR="00E05557" w:rsidRPr="00B26053" w:rsidRDefault="00E05557" w:rsidP="003A246A">
      <w:pPr>
        <w:spacing w:after="0" w:line="360" w:lineRule="auto"/>
        <w:jc w:val="both"/>
        <w:rPr>
          <w:rFonts w:ascii="Times New Roman" w:hAnsi="Times New Roman" w:cs="Times New Roman"/>
          <w:i/>
          <w:sz w:val="24"/>
          <w:szCs w:val="24"/>
        </w:rPr>
      </w:pPr>
      <w:r w:rsidRPr="00B26053">
        <w:rPr>
          <w:rFonts w:ascii="Times New Roman" w:hAnsi="Times New Roman" w:cs="Times New Roman"/>
          <w:i/>
          <w:sz w:val="24"/>
          <w:szCs w:val="24"/>
        </w:rPr>
        <w:t xml:space="preserve">Характеристика участника проекта: </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Максим был зачислен в центр в возрасте 15 лет. Все предыдущее время он проживал в маленькой деревне, где жизненный уклад был прост и знаком. Поэтому, попав в центр, Максим имел завышенную самооценку своих способностей. Юноша, полагал, что полностью сможет самостоятельно организовать самостоятельное проживание в любой момент и не считал работу педагогов важной, занимая позицию отрицания.</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 xml:space="preserve">Юноша подчеркивал также свою чистоплотность, говорил о том, что он сильно отличается от других воспитанников в лучшую сторону относительно социально – бытовых умений. </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Максим был включен в проект по своему желанию и просьбе педагогов, которые хотели донести до воспитанника тот факт, что его представления о готовности к жизни искажены. После совершеннолетия Максим намеревается не возвращаться в деревню, а проживать в Череповце или более крупном городе.</w:t>
      </w:r>
    </w:p>
    <w:p w:rsidR="00E05557" w:rsidRPr="00B26053" w:rsidRDefault="00E05557" w:rsidP="003A246A">
      <w:pPr>
        <w:spacing w:after="0" w:line="360" w:lineRule="auto"/>
        <w:jc w:val="both"/>
        <w:rPr>
          <w:rFonts w:ascii="Times New Roman" w:hAnsi="Times New Roman" w:cs="Times New Roman"/>
          <w:i/>
          <w:sz w:val="24"/>
          <w:szCs w:val="24"/>
        </w:rPr>
      </w:pPr>
      <w:r w:rsidRPr="00B26053">
        <w:rPr>
          <w:rFonts w:ascii="Times New Roman" w:hAnsi="Times New Roman" w:cs="Times New Roman"/>
          <w:i/>
          <w:sz w:val="24"/>
          <w:szCs w:val="24"/>
        </w:rPr>
        <w:t>Работа в проекте:</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При заселении в тренировочную квартиру Максим вел себя заносчиво, старался занимать доминирующую позицию по отношению к куратору: перебивал куратора, отказывался от сотрудничества, не прибегал к советам и помощи, старался уходить от контакта. Поведение юноши носило демонстративный характер. Заезжая в квартиру Максим высказал неудовлетворение состоянием квартиры: по его мнению, предыдущий проживающий оставил после себя квартиру не в безупречном виде. Максим сказал куратору, что он сам наведет здесь свои порядки.</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Однако</w:t>
      </w:r>
      <w:proofErr w:type="gramStart"/>
      <w:r w:rsidRPr="00B26053">
        <w:rPr>
          <w:rFonts w:ascii="Times New Roman" w:hAnsi="Times New Roman" w:cs="Times New Roman"/>
          <w:sz w:val="24"/>
          <w:szCs w:val="24"/>
        </w:rPr>
        <w:t>,</w:t>
      </w:r>
      <w:proofErr w:type="gramEnd"/>
      <w:r w:rsidRPr="00B26053">
        <w:rPr>
          <w:rFonts w:ascii="Times New Roman" w:hAnsi="Times New Roman" w:cs="Times New Roman"/>
          <w:sz w:val="24"/>
          <w:szCs w:val="24"/>
        </w:rPr>
        <w:t xml:space="preserve"> в первый же день юношу постигло разочарование: при походе в магазин за продуктами юноша не смог разобраться в ценниках – на холодильной камере, где хранились пельмени, было очень много ценников. Максим растерялся и купил пельмени не по акции, а по очень высокой цене, на которую не рассчитывал.  На второй неделе проживания юноша должен был посетить поликлинику. Такой самостоятельный поход стал для него стрессом, так как он абсолютно не знал город, автобусные маршруты и алгоритм посещения специалиста. Максим посетил доктора с явным опозданием, о чем с раздражением рассказал куратору.</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lastRenderedPageBreak/>
        <w:t>Выезжая из квартиры, Максим не смог отставить после себя обещанную чистоту: на мебели остались капли пищевого жира, под кроватью лежал носок, квартира имела неухоженный вид.</w:t>
      </w:r>
    </w:p>
    <w:p w:rsidR="00E05557" w:rsidRPr="00B26053" w:rsidRDefault="00E05557" w:rsidP="003A246A">
      <w:pPr>
        <w:spacing w:after="0" w:line="360" w:lineRule="auto"/>
        <w:jc w:val="both"/>
        <w:rPr>
          <w:rFonts w:ascii="Times New Roman" w:hAnsi="Times New Roman" w:cs="Times New Roman"/>
          <w:i/>
          <w:sz w:val="24"/>
          <w:szCs w:val="24"/>
        </w:rPr>
      </w:pPr>
      <w:r w:rsidRPr="00B26053">
        <w:rPr>
          <w:rFonts w:ascii="Times New Roman" w:hAnsi="Times New Roman" w:cs="Times New Roman"/>
          <w:i/>
          <w:sz w:val="24"/>
          <w:szCs w:val="24"/>
        </w:rPr>
        <w:t xml:space="preserve">Дальнейшая работа: </w:t>
      </w:r>
    </w:p>
    <w:p w:rsidR="00E05557" w:rsidRPr="00B26053" w:rsidRDefault="00E05557" w:rsidP="003A246A">
      <w:pPr>
        <w:spacing w:after="0" w:line="360" w:lineRule="auto"/>
        <w:jc w:val="both"/>
        <w:rPr>
          <w:rFonts w:ascii="Times New Roman" w:hAnsi="Times New Roman" w:cs="Times New Roman"/>
          <w:sz w:val="24"/>
          <w:szCs w:val="24"/>
        </w:rPr>
      </w:pPr>
      <w:r w:rsidRPr="00B26053">
        <w:rPr>
          <w:rFonts w:ascii="Times New Roman" w:hAnsi="Times New Roman" w:cs="Times New Roman"/>
          <w:sz w:val="24"/>
          <w:szCs w:val="24"/>
        </w:rPr>
        <w:t>По итогам проживания в тренировочной квартире  кураторами были выявлены социальные дефициты. На данный момент с воспитанником ведутся индивидуальные консультации, направленные на обучение ведению домашнего хозяйства и поддержание чистоты, а также консультации по финансовой грамотности.</w:t>
      </w:r>
    </w:p>
    <w:p w:rsidR="00E05557" w:rsidRPr="00B26053" w:rsidRDefault="00E05557" w:rsidP="003A246A">
      <w:pPr>
        <w:spacing w:after="0" w:line="360" w:lineRule="auto"/>
        <w:jc w:val="both"/>
        <w:rPr>
          <w:rFonts w:ascii="Times New Roman" w:hAnsi="Times New Roman" w:cs="Times New Roman"/>
          <w:i/>
          <w:sz w:val="24"/>
          <w:szCs w:val="24"/>
        </w:rPr>
      </w:pPr>
      <w:r w:rsidRPr="00B26053">
        <w:rPr>
          <w:rFonts w:ascii="Times New Roman" w:hAnsi="Times New Roman" w:cs="Times New Roman"/>
          <w:i/>
          <w:sz w:val="24"/>
          <w:szCs w:val="24"/>
        </w:rPr>
        <w:t>Дополнительный эффект реализации проекта:</w:t>
      </w:r>
    </w:p>
    <w:p w:rsidR="00E05557" w:rsidRPr="00B26053" w:rsidRDefault="00E05557" w:rsidP="003A246A">
      <w:pPr>
        <w:spacing w:after="0" w:line="360" w:lineRule="auto"/>
        <w:jc w:val="both"/>
        <w:rPr>
          <w:rFonts w:ascii="Times New Roman" w:hAnsi="Times New Roman" w:cs="Times New Roman"/>
          <w:sz w:val="24"/>
          <w:szCs w:val="24"/>
        </w:rPr>
      </w:pPr>
      <w:r w:rsidRPr="008A55BB">
        <w:rPr>
          <w:rFonts w:ascii="Times New Roman" w:hAnsi="Times New Roman" w:cs="Times New Roman"/>
          <w:sz w:val="24"/>
          <w:szCs w:val="24"/>
        </w:rPr>
        <w:t xml:space="preserve">Проживание Максима в тренировочной квартире </w:t>
      </w:r>
      <w:r w:rsidR="008A55BB" w:rsidRPr="008A55BB">
        <w:rPr>
          <w:rFonts w:ascii="Times New Roman" w:hAnsi="Times New Roman" w:cs="Times New Roman"/>
          <w:sz w:val="24"/>
          <w:szCs w:val="24"/>
        </w:rPr>
        <w:t>скорректировало</w:t>
      </w:r>
      <w:r w:rsidRPr="008A55BB">
        <w:rPr>
          <w:rFonts w:ascii="Times New Roman" w:hAnsi="Times New Roman" w:cs="Times New Roman"/>
          <w:sz w:val="24"/>
          <w:szCs w:val="24"/>
        </w:rPr>
        <w:t xml:space="preserve"> его завышенную </w:t>
      </w:r>
      <w:r w:rsidR="008A55BB" w:rsidRPr="008A55BB">
        <w:rPr>
          <w:rFonts w:ascii="Times New Roman" w:hAnsi="Times New Roman" w:cs="Times New Roman"/>
          <w:sz w:val="24"/>
          <w:szCs w:val="24"/>
        </w:rPr>
        <w:t xml:space="preserve">самооценку. </w:t>
      </w:r>
      <w:r w:rsidRPr="00B26053">
        <w:rPr>
          <w:rFonts w:ascii="Times New Roman" w:hAnsi="Times New Roman" w:cs="Times New Roman"/>
          <w:sz w:val="24"/>
          <w:szCs w:val="24"/>
        </w:rPr>
        <w:t>Максим получил, в том числе</w:t>
      </w:r>
      <w:r>
        <w:rPr>
          <w:rFonts w:ascii="Times New Roman" w:hAnsi="Times New Roman" w:cs="Times New Roman"/>
          <w:sz w:val="24"/>
          <w:szCs w:val="24"/>
        </w:rPr>
        <w:t>,</w:t>
      </w:r>
      <w:r w:rsidRPr="00B26053">
        <w:rPr>
          <w:rFonts w:ascii="Times New Roman" w:hAnsi="Times New Roman" w:cs="Times New Roman"/>
          <w:sz w:val="24"/>
          <w:szCs w:val="24"/>
        </w:rPr>
        <w:t xml:space="preserve"> и  негативную обратную связь от команды проекта. Юноша стал иначе смотреть на работу педагогов и  задумываться о бытовых моментах, на которые раньше не обращал внимания. </w:t>
      </w:r>
    </w:p>
    <w:p w:rsidR="00E05557" w:rsidRDefault="00E05557" w:rsidP="003A246A">
      <w:pPr>
        <w:spacing w:after="0" w:line="360" w:lineRule="auto"/>
        <w:jc w:val="both"/>
        <w:rPr>
          <w:rFonts w:ascii="Times New Roman" w:hAnsi="Times New Roman" w:cs="Times New Roman"/>
          <w:sz w:val="24"/>
          <w:szCs w:val="24"/>
        </w:rPr>
      </w:pPr>
    </w:p>
    <w:p w:rsidR="00C1580C" w:rsidRDefault="00C1580C" w:rsidP="003A246A">
      <w:pPr>
        <w:spacing w:after="0" w:line="360" w:lineRule="auto"/>
        <w:jc w:val="both"/>
        <w:rPr>
          <w:rFonts w:ascii="Times New Roman" w:hAnsi="Times New Roman" w:cs="Times New Roman"/>
          <w:b/>
        </w:rPr>
      </w:pPr>
      <w:r w:rsidRPr="007141E0">
        <w:rPr>
          <w:rFonts w:ascii="Times New Roman" w:hAnsi="Times New Roman" w:cs="Times New Roman"/>
          <w:b/>
        </w:rPr>
        <w:t>Кейс «</w:t>
      </w:r>
      <w:r>
        <w:rPr>
          <w:rFonts w:ascii="Times New Roman" w:hAnsi="Times New Roman" w:cs="Times New Roman"/>
          <w:b/>
        </w:rPr>
        <w:t>Нарушенные границы»</w:t>
      </w:r>
    </w:p>
    <w:p w:rsidR="00C1580C" w:rsidRPr="00A168A8" w:rsidRDefault="00C1580C" w:rsidP="003A246A">
      <w:pPr>
        <w:spacing w:after="0" w:line="360" w:lineRule="auto"/>
        <w:jc w:val="both"/>
        <w:rPr>
          <w:rFonts w:ascii="Times New Roman" w:hAnsi="Times New Roman" w:cs="Times New Roman"/>
          <w:b/>
        </w:rPr>
      </w:pPr>
      <w:r>
        <w:rPr>
          <w:rFonts w:ascii="Times New Roman" w:hAnsi="Times New Roman" w:cs="Times New Roman"/>
        </w:rPr>
        <w:t>Работа по формированию границ воспитанницы посредством сопровождаемого проживания в тренировочной квартире.</w:t>
      </w:r>
    </w:p>
    <w:p w:rsidR="00C1580C" w:rsidRPr="007141E0" w:rsidRDefault="00C1580C" w:rsidP="003A246A">
      <w:pPr>
        <w:spacing w:after="0" w:line="360" w:lineRule="auto"/>
        <w:jc w:val="both"/>
        <w:rPr>
          <w:rFonts w:ascii="Times New Roman" w:hAnsi="Times New Roman" w:cs="Times New Roman"/>
          <w:i/>
        </w:rPr>
      </w:pPr>
      <w:r>
        <w:rPr>
          <w:rFonts w:ascii="Times New Roman" w:hAnsi="Times New Roman" w:cs="Times New Roman"/>
          <w:i/>
        </w:rPr>
        <w:t xml:space="preserve">Участник проекта:     </w:t>
      </w:r>
      <w:r>
        <w:rPr>
          <w:rFonts w:ascii="Times New Roman" w:hAnsi="Times New Roman" w:cs="Times New Roman"/>
        </w:rPr>
        <w:t>Катерина, 17 лет</w:t>
      </w:r>
    </w:p>
    <w:p w:rsidR="00C1580C" w:rsidRDefault="00C1580C" w:rsidP="003A246A">
      <w:pPr>
        <w:spacing w:after="0" w:line="360" w:lineRule="auto"/>
        <w:jc w:val="both"/>
        <w:rPr>
          <w:rFonts w:ascii="Times New Roman" w:hAnsi="Times New Roman" w:cs="Times New Roman"/>
          <w:i/>
        </w:rPr>
      </w:pPr>
      <w:r w:rsidRPr="007141E0">
        <w:rPr>
          <w:rFonts w:ascii="Times New Roman" w:hAnsi="Times New Roman" w:cs="Times New Roman"/>
          <w:i/>
        </w:rPr>
        <w:t xml:space="preserve">Характеристика участника проекта: </w:t>
      </w:r>
    </w:p>
    <w:p w:rsidR="00C1580C" w:rsidRPr="00DA6085" w:rsidRDefault="00C1580C" w:rsidP="003A246A">
      <w:pPr>
        <w:spacing w:after="0" w:line="360" w:lineRule="auto"/>
        <w:jc w:val="both"/>
        <w:rPr>
          <w:rFonts w:ascii="Times New Roman" w:hAnsi="Times New Roman" w:cs="Times New Roman"/>
        </w:rPr>
      </w:pPr>
      <w:r w:rsidRPr="00DA6085">
        <w:rPr>
          <w:rFonts w:ascii="Times New Roman" w:hAnsi="Times New Roman" w:cs="Times New Roman"/>
        </w:rPr>
        <w:t xml:space="preserve">Катерина длительное время проживает в центре. Катерина застенчивая девушка, что </w:t>
      </w:r>
      <w:proofErr w:type="spellStart"/>
      <w:r w:rsidRPr="00DA6085">
        <w:rPr>
          <w:rFonts w:ascii="Times New Roman" w:hAnsi="Times New Roman" w:cs="Times New Roman"/>
        </w:rPr>
        <w:t>припятствует</w:t>
      </w:r>
      <w:proofErr w:type="spellEnd"/>
      <w:r w:rsidRPr="00DA6085">
        <w:rPr>
          <w:rFonts w:ascii="Times New Roman" w:hAnsi="Times New Roman" w:cs="Times New Roman"/>
        </w:rPr>
        <w:t xml:space="preserve"> развитию ее коммуникативных умений. </w:t>
      </w:r>
      <w:r>
        <w:rPr>
          <w:rFonts w:ascii="Times New Roman" w:hAnsi="Times New Roman" w:cs="Times New Roman"/>
        </w:rPr>
        <w:t>При общении часто не умеет построить диалог, поэтому реакции воспитанницы кажутся порой грубыми и неуместными. Катерина включается в деятельность центра и группы, но самостоятельно не организовывает свою деятельность.</w:t>
      </w:r>
    </w:p>
    <w:p w:rsidR="00C1580C" w:rsidRDefault="00C1580C" w:rsidP="003A246A">
      <w:pPr>
        <w:spacing w:after="0" w:line="360" w:lineRule="auto"/>
        <w:jc w:val="both"/>
        <w:rPr>
          <w:rFonts w:ascii="Times New Roman" w:hAnsi="Times New Roman" w:cs="Times New Roman"/>
          <w:i/>
        </w:rPr>
      </w:pPr>
      <w:r w:rsidRPr="00145F20">
        <w:rPr>
          <w:rFonts w:ascii="Times New Roman" w:hAnsi="Times New Roman" w:cs="Times New Roman"/>
          <w:i/>
        </w:rPr>
        <w:t>Работа в проекте:</w:t>
      </w:r>
    </w:p>
    <w:p w:rsidR="00C1580C" w:rsidRDefault="00C1580C" w:rsidP="003A246A">
      <w:pPr>
        <w:spacing w:after="0" w:line="360" w:lineRule="auto"/>
        <w:jc w:val="both"/>
        <w:rPr>
          <w:rFonts w:ascii="Times New Roman" w:hAnsi="Times New Roman" w:cs="Times New Roman"/>
        </w:rPr>
      </w:pPr>
      <w:r w:rsidRPr="007628FF">
        <w:rPr>
          <w:rFonts w:ascii="Times New Roman" w:hAnsi="Times New Roman" w:cs="Times New Roman"/>
        </w:rPr>
        <w:t xml:space="preserve">Катерина долгое время испытывала страх перед заселением в </w:t>
      </w:r>
      <w:r>
        <w:rPr>
          <w:rFonts w:ascii="Times New Roman" w:hAnsi="Times New Roman" w:cs="Times New Roman"/>
        </w:rPr>
        <w:t xml:space="preserve">тренировочную </w:t>
      </w:r>
      <w:r w:rsidRPr="007628FF">
        <w:rPr>
          <w:rFonts w:ascii="Times New Roman" w:hAnsi="Times New Roman" w:cs="Times New Roman"/>
        </w:rPr>
        <w:t xml:space="preserve">квартиру – девушка </w:t>
      </w:r>
      <w:r>
        <w:rPr>
          <w:rFonts w:ascii="Times New Roman" w:hAnsi="Times New Roman" w:cs="Times New Roman"/>
        </w:rPr>
        <w:t>находится</w:t>
      </w:r>
      <w:r w:rsidRPr="007628FF">
        <w:rPr>
          <w:rFonts w:ascii="Times New Roman" w:hAnsi="Times New Roman" w:cs="Times New Roman"/>
        </w:rPr>
        <w:t xml:space="preserve"> в центре с детства, поэтому не имеется опыта самостоятельного  проживания. После беседы членов команды проекта и </w:t>
      </w:r>
      <w:r>
        <w:rPr>
          <w:rFonts w:ascii="Times New Roman" w:hAnsi="Times New Roman" w:cs="Times New Roman"/>
        </w:rPr>
        <w:t xml:space="preserve">старшего воспитателя отделения Катерина решилась на заселение. Первые три дня проживания девушка </w:t>
      </w:r>
      <w:proofErr w:type="gramStart"/>
      <w:r>
        <w:rPr>
          <w:rFonts w:ascii="Times New Roman" w:hAnsi="Times New Roman" w:cs="Times New Roman"/>
        </w:rPr>
        <w:t>адаптировалась к автономии и ей было</w:t>
      </w:r>
      <w:proofErr w:type="gramEnd"/>
      <w:r>
        <w:rPr>
          <w:rFonts w:ascii="Times New Roman" w:hAnsi="Times New Roman" w:cs="Times New Roman"/>
        </w:rPr>
        <w:t xml:space="preserve"> абсолютно непонятно, как жить самостоятельно, когда нет расписания, которое строго регулирует жизнь. Катерина почувствовала себя одиноко и начала скучать.</w:t>
      </w:r>
    </w:p>
    <w:p w:rsidR="00C1580C" w:rsidRDefault="00C1580C" w:rsidP="003A246A">
      <w:pPr>
        <w:spacing w:after="0" w:line="360" w:lineRule="auto"/>
        <w:jc w:val="both"/>
        <w:rPr>
          <w:rFonts w:ascii="Times New Roman" w:hAnsi="Times New Roman" w:cs="Times New Roman"/>
        </w:rPr>
      </w:pPr>
      <w:r>
        <w:rPr>
          <w:rFonts w:ascii="Times New Roman" w:hAnsi="Times New Roman" w:cs="Times New Roman"/>
        </w:rPr>
        <w:t>К воспитаннице на помощь пришли ребята из ее группы. Они проводили с ней время, помогали готовить еду, развлекали ее. Катерина почувствовала поддержку, и ей стало интересно жить в тренировочной квартире. Хотя часто ситуация складывалась так,  что девушка садилась на уголок дивана и наблюдала, как веселятся ее гости, робко оставаясь в стороне</w:t>
      </w:r>
      <w:proofErr w:type="gramStart"/>
      <w:r>
        <w:rPr>
          <w:rFonts w:ascii="Times New Roman" w:hAnsi="Times New Roman" w:cs="Times New Roman"/>
        </w:rPr>
        <w:t>… Н</w:t>
      </w:r>
      <w:proofErr w:type="gramEnd"/>
      <w:r>
        <w:rPr>
          <w:rFonts w:ascii="Times New Roman" w:hAnsi="Times New Roman" w:cs="Times New Roman"/>
        </w:rPr>
        <w:t>о оказывая помощь, друзья буквально подчистую съели все продукты, которые девушка совместно с куратором закупили на неделю.</w:t>
      </w:r>
      <w:r w:rsidRPr="00100C2E">
        <w:rPr>
          <w:rFonts w:ascii="Times New Roman" w:hAnsi="Times New Roman" w:cs="Times New Roman"/>
        </w:rPr>
        <w:t xml:space="preserve"> </w:t>
      </w:r>
      <w:r>
        <w:rPr>
          <w:rFonts w:ascii="Times New Roman" w:hAnsi="Times New Roman" w:cs="Times New Roman"/>
        </w:rPr>
        <w:t>В холодильнике Катерины осталось три яйца, на полке – открытая пачка макарон…</w:t>
      </w:r>
    </w:p>
    <w:p w:rsidR="00C1580C" w:rsidRPr="007628FF" w:rsidRDefault="00C1580C" w:rsidP="003A246A">
      <w:pPr>
        <w:spacing w:after="0" w:line="360" w:lineRule="auto"/>
        <w:jc w:val="both"/>
        <w:rPr>
          <w:rFonts w:ascii="Times New Roman" w:hAnsi="Times New Roman" w:cs="Times New Roman"/>
        </w:rPr>
      </w:pPr>
      <w:r>
        <w:rPr>
          <w:rFonts w:ascii="Times New Roman" w:hAnsi="Times New Roman" w:cs="Times New Roman"/>
        </w:rPr>
        <w:lastRenderedPageBreak/>
        <w:t>Куратор отметила дефициты Катерины: ситуация с «лубяной избушкой», по аналогии с русской народной  сказкой, когда воспитанник не умеет отстаивать свои границы, периодически встречается в практике работы центра с выпускниками: воспитанники часто не умеют вовремя сказать «нет» и вот уже гости становятся полноправным хозяевами жилья, а сами хозяева лишаются своих ресурсов.</w:t>
      </w:r>
    </w:p>
    <w:p w:rsidR="00C1580C" w:rsidRDefault="00C1580C" w:rsidP="003A246A">
      <w:pPr>
        <w:spacing w:after="0" w:line="360" w:lineRule="auto"/>
        <w:jc w:val="both"/>
        <w:rPr>
          <w:rFonts w:ascii="Times New Roman" w:hAnsi="Times New Roman" w:cs="Times New Roman"/>
          <w:i/>
          <w:sz w:val="24"/>
          <w:szCs w:val="24"/>
        </w:rPr>
      </w:pPr>
      <w:r w:rsidRPr="00066ABD">
        <w:rPr>
          <w:rFonts w:ascii="Times New Roman" w:hAnsi="Times New Roman" w:cs="Times New Roman"/>
          <w:i/>
          <w:sz w:val="24"/>
          <w:szCs w:val="24"/>
        </w:rPr>
        <w:t xml:space="preserve">Дальнейшая работа: </w:t>
      </w:r>
    </w:p>
    <w:p w:rsidR="00C1580C" w:rsidRDefault="00C1580C" w:rsidP="003A246A">
      <w:pPr>
        <w:spacing w:after="0" w:line="360" w:lineRule="auto"/>
        <w:jc w:val="both"/>
        <w:rPr>
          <w:rFonts w:ascii="Times New Roman" w:hAnsi="Times New Roman" w:cs="Times New Roman"/>
        </w:rPr>
      </w:pPr>
      <w:r w:rsidRPr="00F67407">
        <w:rPr>
          <w:rFonts w:ascii="Times New Roman" w:hAnsi="Times New Roman" w:cs="Times New Roman"/>
        </w:rPr>
        <w:t xml:space="preserve">Куратор построила работу с Катериной по актуализации проблемы: в  ходе работы была проработана ситуация и рассмотрены последствия такого </w:t>
      </w:r>
      <w:r>
        <w:rPr>
          <w:rFonts w:ascii="Times New Roman" w:hAnsi="Times New Roman" w:cs="Times New Roman"/>
        </w:rPr>
        <w:t xml:space="preserve">неумелого выстраивания границ, были рассмотрены альтернативные варианты организации досуга, встреч с друзьями на нейтральной территории, общая деятельность, которая позволяла бы поддерживать отношения, но при этом сохранять личные ресурсы. </w:t>
      </w:r>
    </w:p>
    <w:p w:rsidR="00C1580C" w:rsidRPr="00F67407" w:rsidRDefault="00C1580C" w:rsidP="003A246A">
      <w:pPr>
        <w:spacing w:after="0" w:line="360" w:lineRule="auto"/>
        <w:jc w:val="both"/>
        <w:rPr>
          <w:rFonts w:ascii="Times New Roman" w:hAnsi="Times New Roman" w:cs="Times New Roman"/>
        </w:rPr>
      </w:pPr>
      <w:r>
        <w:rPr>
          <w:rFonts w:ascii="Times New Roman" w:hAnsi="Times New Roman" w:cs="Times New Roman"/>
        </w:rPr>
        <w:t>На протяжении второй недели проживания куратор делала акцент на соблюдении баланса: посещение гостей уже не носило характера «продуктового торнадо». Девушка отделяла продукты, необходимые для ее проживания от угощений которые она могла предложить гостям.</w:t>
      </w:r>
    </w:p>
    <w:p w:rsidR="00C1580C" w:rsidRPr="00066ABD" w:rsidRDefault="00C1580C" w:rsidP="003A246A">
      <w:pPr>
        <w:spacing w:after="0" w:line="360" w:lineRule="auto"/>
        <w:jc w:val="both"/>
        <w:rPr>
          <w:rFonts w:ascii="Times New Roman" w:hAnsi="Times New Roman" w:cs="Times New Roman"/>
          <w:i/>
          <w:sz w:val="24"/>
          <w:szCs w:val="24"/>
        </w:rPr>
      </w:pPr>
      <w:r w:rsidRPr="00066ABD">
        <w:rPr>
          <w:rFonts w:ascii="Times New Roman" w:hAnsi="Times New Roman" w:cs="Times New Roman"/>
          <w:i/>
          <w:sz w:val="24"/>
          <w:szCs w:val="24"/>
        </w:rPr>
        <w:t>Дополнительный эффект реализации проекта:</w:t>
      </w:r>
    </w:p>
    <w:p w:rsidR="00C1580C" w:rsidRPr="00FC5F38" w:rsidRDefault="00C1580C" w:rsidP="003A246A">
      <w:pPr>
        <w:spacing w:after="0" w:line="360" w:lineRule="auto"/>
        <w:jc w:val="both"/>
        <w:rPr>
          <w:rFonts w:ascii="Times New Roman" w:hAnsi="Times New Roman" w:cs="Times New Roman"/>
        </w:rPr>
      </w:pPr>
      <w:r>
        <w:rPr>
          <w:rFonts w:ascii="Times New Roman" w:hAnsi="Times New Roman" w:cs="Times New Roman"/>
        </w:rPr>
        <w:t>Перед проживанием в тренировочной квартире стоял выбор относительно дальнейшего жизнеустройства воспитанницы: оставаться еще на один год в центре до окончания 11 класса (коррекционной) школы либо переходить к самостоятельной жизни. Благодаря заключению кураторов проекта прояснился маршрут дальнейшего жизнеустройства воспитанницы: стало понятно, что еще один год проживания в центре необходим Катерине для взросления. Такое решение было вынесено кураторами и сотрудниками центра. Команда проекта почувствовала удовлетворение от того, что смогла принять участие в судьбе девушки и помочь ей лучше подготовиться к выпуску, в том числе через программу по восполнению социальных дефицитов. Катерина получила дополнительное время для повышения готовности к самостоятельному проживанию.</w:t>
      </w:r>
    </w:p>
    <w:p w:rsidR="00C1580C" w:rsidRDefault="00C1580C" w:rsidP="003A246A">
      <w:pPr>
        <w:spacing w:after="0" w:line="360" w:lineRule="auto"/>
        <w:jc w:val="both"/>
        <w:rPr>
          <w:rFonts w:ascii="Times New Roman" w:hAnsi="Times New Roman" w:cs="Times New Roman"/>
          <w:b/>
          <w:sz w:val="24"/>
          <w:szCs w:val="24"/>
        </w:rPr>
      </w:pPr>
    </w:p>
    <w:p w:rsidR="003C4066" w:rsidRDefault="003C4066" w:rsidP="003A246A">
      <w:pPr>
        <w:spacing w:after="0" w:line="360" w:lineRule="auto"/>
        <w:jc w:val="both"/>
        <w:rPr>
          <w:rFonts w:ascii="Times New Roman" w:hAnsi="Times New Roman" w:cs="Times New Roman"/>
          <w:b/>
        </w:rPr>
      </w:pPr>
      <w:r w:rsidRPr="007141E0">
        <w:rPr>
          <w:rFonts w:ascii="Times New Roman" w:hAnsi="Times New Roman" w:cs="Times New Roman"/>
          <w:b/>
        </w:rPr>
        <w:t>Кейс «</w:t>
      </w:r>
      <w:r>
        <w:rPr>
          <w:rFonts w:ascii="Times New Roman" w:hAnsi="Times New Roman" w:cs="Times New Roman"/>
          <w:b/>
        </w:rPr>
        <w:t>У страха глаза велики</w:t>
      </w:r>
      <w:r w:rsidRPr="007141E0">
        <w:rPr>
          <w:rFonts w:ascii="Times New Roman" w:hAnsi="Times New Roman" w:cs="Times New Roman"/>
          <w:b/>
        </w:rPr>
        <w:t>»</w:t>
      </w:r>
    </w:p>
    <w:p w:rsidR="003C4066" w:rsidRPr="007141E0" w:rsidRDefault="003C4066" w:rsidP="003A246A">
      <w:pPr>
        <w:spacing w:after="0" w:line="360" w:lineRule="auto"/>
        <w:jc w:val="both"/>
        <w:rPr>
          <w:rFonts w:ascii="Times New Roman" w:hAnsi="Times New Roman" w:cs="Times New Roman"/>
          <w:b/>
        </w:rPr>
      </w:pPr>
      <w:r>
        <w:rPr>
          <w:rFonts w:ascii="Times New Roman" w:hAnsi="Times New Roman" w:cs="Times New Roman"/>
        </w:rPr>
        <w:t xml:space="preserve">Стабилизация </w:t>
      </w:r>
      <w:proofErr w:type="spellStart"/>
      <w:r>
        <w:rPr>
          <w:rFonts w:ascii="Times New Roman" w:hAnsi="Times New Roman" w:cs="Times New Roman"/>
        </w:rPr>
        <w:t>психо</w:t>
      </w:r>
      <w:proofErr w:type="spellEnd"/>
      <w:r>
        <w:rPr>
          <w:rFonts w:ascii="Times New Roman" w:hAnsi="Times New Roman" w:cs="Times New Roman"/>
        </w:rPr>
        <w:t xml:space="preserve"> – эмоционального фона воспитанника,  переживающего страх перед переходом к самостоятельной жизни.</w:t>
      </w:r>
    </w:p>
    <w:p w:rsidR="003C4066" w:rsidRPr="007141E0" w:rsidRDefault="003C4066" w:rsidP="003A246A">
      <w:pPr>
        <w:spacing w:after="0" w:line="360" w:lineRule="auto"/>
        <w:jc w:val="both"/>
        <w:rPr>
          <w:rFonts w:ascii="Times New Roman" w:hAnsi="Times New Roman" w:cs="Times New Roman"/>
          <w:i/>
        </w:rPr>
      </w:pPr>
      <w:r>
        <w:rPr>
          <w:rFonts w:ascii="Times New Roman" w:hAnsi="Times New Roman" w:cs="Times New Roman"/>
          <w:i/>
        </w:rPr>
        <w:t xml:space="preserve">Участник проекта:     </w:t>
      </w:r>
      <w:r>
        <w:rPr>
          <w:rFonts w:ascii="Times New Roman" w:hAnsi="Times New Roman" w:cs="Times New Roman"/>
        </w:rPr>
        <w:t>Федор, 17 лет 11 мес.</w:t>
      </w:r>
    </w:p>
    <w:p w:rsidR="003C4066" w:rsidRPr="007141E0" w:rsidRDefault="003C4066" w:rsidP="003A246A">
      <w:pPr>
        <w:spacing w:after="0" w:line="360" w:lineRule="auto"/>
        <w:jc w:val="both"/>
        <w:rPr>
          <w:rFonts w:ascii="Times New Roman" w:hAnsi="Times New Roman" w:cs="Times New Roman"/>
          <w:i/>
        </w:rPr>
      </w:pPr>
      <w:r w:rsidRPr="007141E0">
        <w:rPr>
          <w:rFonts w:ascii="Times New Roman" w:hAnsi="Times New Roman" w:cs="Times New Roman"/>
          <w:i/>
        </w:rPr>
        <w:t xml:space="preserve">Характеристика участника проекта: </w:t>
      </w:r>
    </w:p>
    <w:p w:rsidR="003C4066" w:rsidRPr="009C1C2D" w:rsidRDefault="003C4066" w:rsidP="003A246A">
      <w:pPr>
        <w:spacing w:after="0" w:line="360" w:lineRule="auto"/>
        <w:jc w:val="both"/>
        <w:rPr>
          <w:rFonts w:ascii="Times New Roman" w:hAnsi="Times New Roman" w:cs="Times New Roman"/>
        </w:rPr>
      </w:pPr>
      <w:r>
        <w:rPr>
          <w:rFonts w:ascii="Times New Roman" w:hAnsi="Times New Roman" w:cs="Times New Roman"/>
        </w:rPr>
        <w:t>Федор прожива</w:t>
      </w:r>
      <w:r w:rsidR="00516D96">
        <w:rPr>
          <w:rFonts w:ascii="Times New Roman" w:hAnsi="Times New Roman" w:cs="Times New Roman"/>
        </w:rPr>
        <w:t xml:space="preserve">л до 12 </w:t>
      </w:r>
      <w:r>
        <w:rPr>
          <w:rFonts w:ascii="Times New Roman" w:hAnsi="Times New Roman" w:cs="Times New Roman"/>
        </w:rPr>
        <w:t xml:space="preserve">лет находился  вместе с братом в замещающей семье, но </w:t>
      </w:r>
      <w:r w:rsidR="00516D96">
        <w:rPr>
          <w:rFonts w:ascii="Times New Roman" w:hAnsi="Times New Roman" w:cs="Times New Roman"/>
        </w:rPr>
        <w:t>затем оказался в центре</w:t>
      </w:r>
      <w:r>
        <w:rPr>
          <w:rFonts w:ascii="Times New Roman" w:hAnsi="Times New Roman" w:cs="Times New Roman"/>
        </w:rPr>
        <w:t>.</w:t>
      </w:r>
    </w:p>
    <w:p w:rsidR="003C4066" w:rsidRDefault="003C4066" w:rsidP="003A246A">
      <w:pPr>
        <w:spacing w:after="0" w:line="360" w:lineRule="auto"/>
        <w:jc w:val="both"/>
        <w:rPr>
          <w:rFonts w:ascii="Times New Roman" w:hAnsi="Times New Roman" w:cs="Times New Roman"/>
        </w:rPr>
      </w:pPr>
      <w:r>
        <w:rPr>
          <w:rFonts w:ascii="Times New Roman" w:hAnsi="Times New Roman" w:cs="Times New Roman"/>
        </w:rPr>
        <w:t xml:space="preserve">Федор – творческий,  музыкально одаренный подросток.  Отягощающими моментами является </w:t>
      </w:r>
      <w:r w:rsidRPr="009C1C2D">
        <w:rPr>
          <w:rFonts w:ascii="Times New Roman" w:hAnsi="Times New Roman" w:cs="Times New Roman"/>
        </w:rPr>
        <w:t xml:space="preserve">неустойчивость эмоционального фона, склонность к девиантному поведению, импульсивность, повышенный уровень общей тревожности, склонность к компенсаторному фантазированию, демонстративность поведения, значимость мнения о себе, склонность к агрессивным тенденциям. </w:t>
      </w:r>
      <w:r>
        <w:rPr>
          <w:rFonts w:ascii="Times New Roman" w:hAnsi="Times New Roman" w:cs="Times New Roman"/>
        </w:rPr>
        <w:t xml:space="preserve">При таких характеристиках подростку сложно проживать в коллективе, отношения с другими </w:t>
      </w:r>
      <w:r>
        <w:rPr>
          <w:rFonts w:ascii="Times New Roman" w:hAnsi="Times New Roman" w:cs="Times New Roman"/>
        </w:rPr>
        <w:lastRenderedPageBreak/>
        <w:t>воспитанниками также обострились тем, что за три месяца до выпуска воспитанник начал испытывать страх перед самостоятельным проживанием, который предпочитает отрицать бравадой взрослости.</w:t>
      </w:r>
    </w:p>
    <w:p w:rsidR="003C4066" w:rsidRPr="00145F20" w:rsidRDefault="003C4066" w:rsidP="003A246A">
      <w:pPr>
        <w:spacing w:after="0" w:line="360" w:lineRule="auto"/>
        <w:jc w:val="both"/>
        <w:rPr>
          <w:rFonts w:ascii="Times New Roman" w:hAnsi="Times New Roman" w:cs="Times New Roman"/>
          <w:i/>
        </w:rPr>
      </w:pPr>
      <w:r w:rsidRPr="00145F20">
        <w:rPr>
          <w:rFonts w:ascii="Times New Roman" w:hAnsi="Times New Roman" w:cs="Times New Roman"/>
          <w:i/>
        </w:rPr>
        <w:t>Работа в проекте:</w:t>
      </w:r>
    </w:p>
    <w:p w:rsidR="003C4066" w:rsidRDefault="003C4066" w:rsidP="003A246A">
      <w:pPr>
        <w:spacing w:after="0" w:line="360" w:lineRule="auto"/>
        <w:jc w:val="both"/>
        <w:rPr>
          <w:rFonts w:ascii="Times New Roman" w:hAnsi="Times New Roman" w:cs="Times New Roman"/>
        </w:rPr>
      </w:pPr>
      <w:r>
        <w:rPr>
          <w:rFonts w:ascii="Times New Roman" w:hAnsi="Times New Roman" w:cs="Times New Roman"/>
        </w:rPr>
        <w:t xml:space="preserve">После беседы со старшим воспитателем Федор решил принять участие в проекте, чтобы « посмотреть в глаза своим страхам». </w:t>
      </w:r>
      <w:proofErr w:type="gramStart"/>
      <w:r>
        <w:rPr>
          <w:rFonts w:ascii="Times New Roman" w:hAnsi="Times New Roman" w:cs="Times New Roman"/>
        </w:rPr>
        <w:t>За первые дня проживания в квартире Федор не мог найти полного контакта с куратором и командой проекта – подросток не понимал, как можно продуктивно выстроить распорядок своего дня таким образом, чтобы успеть уделить время учебе, спорту, друзьям, исполнить свои желания и не опоздать с возвращением ко времени, обговоренном в договоре.</w:t>
      </w:r>
      <w:proofErr w:type="gramEnd"/>
      <w:r>
        <w:rPr>
          <w:rFonts w:ascii="Times New Roman" w:hAnsi="Times New Roman" w:cs="Times New Roman"/>
        </w:rPr>
        <w:t xml:space="preserve"> Посовещавшись с психологом, кураторы решили использовать тактику «от противного»: не контролировать поступки Федора, а дать ему максимальную автономию, </w:t>
      </w:r>
      <w:proofErr w:type="gramStart"/>
      <w:r>
        <w:rPr>
          <w:rFonts w:ascii="Times New Roman" w:hAnsi="Times New Roman" w:cs="Times New Roman"/>
        </w:rPr>
        <w:t>выполнять  роль</w:t>
      </w:r>
      <w:proofErr w:type="gramEnd"/>
      <w:r>
        <w:rPr>
          <w:rFonts w:ascii="Times New Roman" w:hAnsi="Times New Roman" w:cs="Times New Roman"/>
        </w:rPr>
        <w:t xml:space="preserve"> ненавязчивого консультантов. Такой вид взаимоотношений для подростка, выросшего в центре, явился для подростка новым   опытом, при этом сопротивление Федора значительно снизилось. Итогом проживания стало то, что к концу второй недели подросток не испытывал сложности со своевременным возвращением домой. </w:t>
      </w:r>
    </w:p>
    <w:p w:rsidR="003C4066" w:rsidRDefault="003C4066" w:rsidP="003A246A">
      <w:pPr>
        <w:spacing w:after="0" w:line="360" w:lineRule="auto"/>
        <w:jc w:val="both"/>
        <w:rPr>
          <w:rFonts w:ascii="Times New Roman" w:hAnsi="Times New Roman" w:cs="Times New Roman"/>
        </w:rPr>
      </w:pPr>
      <w:r>
        <w:rPr>
          <w:rFonts w:ascii="Times New Roman" w:hAnsi="Times New Roman" w:cs="Times New Roman"/>
        </w:rPr>
        <w:t xml:space="preserve">Вторым моментом явился вопрос рационального использования финансовых средств: при походе в магазин воспитанник не продумывал необходимый список товаров, халатно относился к приготовлению и хранению пищи. Итогом явилась ситуация, когда Федор оставил продукты и готовые блюда на столе, не убрал их в холодильник,  и пища испортилась. Пополнять запасы продуктов куратор не стал: распределение денежных средств было рассчитано на две недели в равных объемах.  Таким образом, по наступлению второй недели воспитанник хранил продукты питания строго в холодильнике. </w:t>
      </w:r>
    </w:p>
    <w:p w:rsidR="003C4066" w:rsidRPr="00347E79" w:rsidRDefault="003C4066" w:rsidP="003A24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 проживании в тренировочной квартире куратор отмечал успехи Федора, касающиеся жизни в автономном режиме. Воспитанник и сам стал замечать, что справляется со всеми вопросами, связанными с бытом, финансами, учебой, общением. У Федора значительно снизился уровень страха перед выпуском, появился опыт самостоятельной организации жизни с выбором положительных форм организации досуга.</w:t>
      </w:r>
    </w:p>
    <w:p w:rsidR="003C4066" w:rsidRPr="00066ABD" w:rsidRDefault="003C4066" w:rsidP="003A246A">
      <w:pPr>
        <w:spacing w:after="0" w:line="360" w:lineRule="auto"/>
        <w:jc w:val="both"/>
        <w:rPr>
          <w:rFonts w:ascii="Times New Roman" w:hAnsi="Times New Roman" w:cs="Times New Roman"/>
          <w:i/>
          <w:sz w:val="24"/>
          <w:szCs w:val="24"/>
        </w:rPr>
      </w:pPr>
      <w:r w:rsidRPr="00066ABD">
        <w:rPr>
          <w:rFonts w:ascii="Times New Roman" w:hAnsi="Times New Roman" w:cs="Times New Roman"/>
          <w:i/>
          <w:sz w:val="24"/>
          <w:szCs w:val="24"/>
        </w:rPr>
        <w:t xml:space="preserve">Дальнейшая работа: </w:t>
      </w:r>
    </w:p>
    <w:p w:rsidR="003C4066" w:rsidRDefault="003C4066" w:rsidP="003A246A">
      <w:pPr>
        <w:spacing w:after="0" w:line="360" w:lineRule="auto"/>
        <w:jc w:val="both"/>
        <w:rPr>
          <w:rFonts w:ascii="Times New Roman" w:hAnsi="Times New Roman" w:cs="Times New Roman"/>
          <w:sz w:val="24"/>
          <w:szCs w:val="24"/>
        </w:rPr>
      </w:pPr>
      <w:r w:rsidRPr="007141E0">
        <w:rPr>
          <w:rFonts w:ascii="Times New Roman" w:hAnsi="Times New Roman" w:cs="Times New Roman"/>
          <w:sz w:val="24"/>
          <w:szCs w:val="24"/>
        </w:rPr>
        <w:t xml:space="preserve">После проживания в тренировочной квартире </w:t>
      </w:r>
      <w:r>
        <w:rPr>
          <w:rFonts w:ascii="Times New Roman" w:hAnsi="Times New Roman" w:cs="Times New Roman"/>
          <w:sz w:val="24"/>
          <w:szCs w:val="24"/>
        </w:rPr>
        <w:t>были обозначены дефициты при подготовке воспитанника к самостоятельной жизни, по которым организована работа. Главным достижение стало обретение уверенности в своем будущем и готовность к переходу к самостоятельной жизни.</w:t>
      </w:r>
    </w:p>
    <w:p w:rsidR="003C4066" w:rsidRPr="00066ABD" w:rsidRDefault="003C4066" w:rsidP="003A246A">
      <w:pPr>
        <w:spacing w:after="0" w:line="360" w:lineRule="auto"/>
        <w:jc w:val="both"/>
        <w:rPr>
          <w:rFonts w:ascii="Times New Roman" w:hAnsi="Times New Roman" w:cs="Times New Roman"/>
          <w:i/>
          <w:sz w:val="24"/>
          <w:szCs w:val="24"/>
        </w:rPr>
      </w:pPr>
      <w:r w:rsidRPr="00066ABD">
        <w:rPr>
          <w:rFonts w:ascii="Times New Roman" w:hAnsi="Times New Roman" w:cs="Times New Roman"/>
          <w:i/>
          <w:sz w:val="24"/>
          <w:szCs w:val="24"/>
        </w:rPr>
        <w:t>Дополнительный эффект реализации проекта:</w:t>
      </w:r>
    </w:p>
    <w:p w:rsidR="003C4066" w:rsidRPr="00B945EB" w:rsidRDefault="003C4066" w:rsidP="003A24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Воспитанники младшего возраста наблюдали за жизнью Федора в тренировочной квартире. Воспитанники увидели, как меняется позиция Федора, как проходят его страхи перед выпуском. Общение с Федором стало даваться более легко и воспитателям и </w:t>
      </w:r>
      <w:r>
        <w:rPr>
          <w:rFonts w:ascii="Times New Roman" w:hAnsi="Times New Roman" w:cs="Times New Roman"/>
          <w:sz w:val="24"/>
          <w:szCs w:val="24"/>
        </w:rPr>
        <w:lastRenderedPageBreak/>
        <w:t>младшим воспитанникам.</w:t>
      </w:r>
      <w:r w:rsidRPr="00EF757D">
        <w:rPr>
          <w:rFonts w:ascii="Times New Roman" w:hAnsi="Times New Roman" w:cs="Times New Roman"/>
          <w:sz w:val="24"/>
          <w:szCs w:val="24"/>
        </w:rPr>
        <w:t xml:space="preserve"> </w:t>
      </w:r>
      <w:r>
        <w:rPr>
          <w:rFonts w:ascii="Times New Roman" w:hAnsi="Times New Roman" w:cs="Times New Roman"/>
          <w:sz w:val="24"/>
          <w:szCs w:val="24"/>
        </w:rPr>
        <w:t>Степень невротизации Федора снизилась, в группе стабилизировалась атмосфера.</w:t>
      </w:r>
    </w:p>
    <w:p w:rsidR="00C1580C" w:rsidRDefault="00C1580C" w:rsidP="003A246A">
      <w:pPr>
        <w:spacing w:after="0" w:line="360" w:lineRule="auto"/>
        <w:jc w:val="both"/>
        <w:rPr>
          <w:rFonts w:ascii="Times New Roman" w:hAnsi="Times New Roman" w:cs="Times New Roman"/>
          <w:b/>
          <w:sz w:val="24"/>
          <w:szCs w:val="24"/>
        </w:rPr>
      </w:pPr>
    </w:p>
    <w:p w:rsidR="00E05557" w:rsidRPr="0000345B" w:rsidRDefault="00E05557" w:rsidP="003A246A">
      <w:pPr>
        <w:spacing w:after="0" w:line="360" w:lineRule="auto"/>
        <w:jc w:val="both"/>
        <w:rPr>
          <w:rFonts w:ascii="Times New Roman" w:hAnsi="Times New Roman" w:cs="Times New Roman"/>
          <w:b/>
          <w:sz w:val="24"/>
          <w:szCs w:val="24"/>
        </w:rPr>
      </w:pPr>
      <w:r w:rsidRPr="0000345B">
        <w:rPr>
          <w:rFonts w:ascii="Times New Roman" w:hAnsi="Times New Roman" w:cs="Times New Roman"/>
          <w:b/>
          <w:sz w:val="24"/>
          <w:szCs w:val="24"/>
        </w:rPr>
        <w:t>Кейс «Верь в свои силы»</w:t>
      </w:r>
    </w:p>
    <w:p w:rsidR="00E05557" w:rsidRPr="0000345B" w:rsidRDefault="00E05557" w:rsidP="003A246A">
      <w:pPr>
        <w:spacing w:after="0" w:line="360" w:lineRule="auto"/>
        <w:jc w:val="both"/>
        <w:rPr>
          <w:rFonts w:ascii="Times New Roman" w:hAnsi="Times New Roman" w:cs="Times New Roman"/>
          <w:b/>
          <w:sz w:val="24"/>
          <w:szCs w:val="24"/>
        </w:rPr>
      </w:pPr>
      <w:r w:rsidRPr="0000345B">
        <w:rPr>
          <w:rFonts w:ascii="Times New Roman" w:hAnsi="Times New Roman" w:cs="Times New Roman"/>
          <w:sz w:val="24"/>
          <w:szCs w:val="24"/>
        </w:rPr>
        <w:t>Обретение внутренней уверенности в своих силах при проживании в тренировочной квартире.</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 xml:space="preserve">Участник проекта:     </w:t>
      </w:r>
      <w:r w:rsidRPr="0000345B">
        <w:rPr>
          <w:rFonts w:ascii="Times New Roman" w:hAnsi="Times New Roman" w:cs="Times New Roman"/>
          <w:sz w:val="24"/>
          <w:szCs w:val="24"/>
        </w:rPr>
        <w:t>Альберт, 17 лет.</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 xml:space="preserve">Характеристика участника проекта: </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 xml:space="preserve">Альберт является обаятельным молодым человеком, который вызывает расположение к себе. </w:t>
      </w:r>
      <w:r w:rsidR="008A55BB">
        <w:rPr>
          <w:rFonts w:ascii="Times New Roman" w:hAnsi="Times New Roman" w:cs="Times New Roman"/>
          <w:sz w:val="24"/>
          <w:szCs w:val="24"/>
        </w:rPr>
        <w:t>Уже д</w:t>
      </w:r>
      <w:r w:rsidRPr="0000345B">
        <w:rPr>
          <w:rFonts w:ascii="Times New Roman" w:hAnsi="Times New Roman" w:cs="Times New Roman"/>
          <w:sz w:val="24"/>
          <w:szCs w:val="24"/>
        </w:rPr>
        <w:t xml:space="preserve">о попадания в центр Альберт имел социальные дефициты. Альберту нравятся занятиям спортом, обладает упорством и волей. На похоронах матери, которые состоялись три месяца назад, подруга матери Светлана поделилась планами с воспитателем, сопровождавшим Альберта о том, что она будет принимать активное участие в жизни юноши, станет его наставником и после выхода из центра предложит ему проживать в ее квартире. </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Несмотря на не успешность в обучении в силу ограниченных способностей, молодой человек умело чинит технику, приборы, аппаратуру. Однако мысль о том, что через полгода ему предстоит решать все бытовые проблемы, заставляла Альберта переживать.</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Работа в проекте:</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Альберт ждал и тщательно продумывал заселение в тренировочную квартиру. Уже заранее он выбрал блюда, которые будет готовить во время проживания, изучил рецепты. Одной из задач, которые Альберт поставил перед собой, являлся набор мышечной массы  благодаря тренировкам и специальному питанию при проживании в тренировочной квартире, ведь он был волен в выборе продуктов  и режиме питания. Но рацион молодого человека оказался не сбалансированным, в нем отсутствовали зелень, овощи и фрукты. Куратор объяснила, что такое питание не может идти на пользу юноше. Далее на протяжении всего времени проживания велось обучение основам здорового питания, юноша с интересом и быстро осваивал новые знания.</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 xml:space="preserve">Заселение в тренировочную квартиру было поставлено под вопрос  по причине поломки стиральной машинки. В день заселения она не включилась. Так как юноша имел врожденную склонность к работе с различной техникой, бытовыми приборами и к прочей работе, связанной с починкой, то решил не отчаиваться. Весь вечер Альберт разбирался с системой и установил, что машинка не работает потому, что забит канализационный шланг. Альберт прочистил </w:t>
      </w:r>
      <w:proofErr w:type="gramStart"/>
      <w:r w:rsidRPr="0000345B">
        <w:rPr>
          <w:rFonts w:ascii="Times New Roman" w:hAnsi="Times New Roman" w:cs="Times New Roman"/>
          <w:sz w:val="24"/>
          <w:szCs w:val="24"/>
        </w:rPr>
        <w:t>шланг</w:t>
      </w:r>
      <w:proofErr w:type="gramEnd"/>
      <w:r w:rsidRPr="0000345B">
        <w:rPr>
          <w:rFonts w:ascii="Times New Roman" w:hAnsi="Times New Roman" w:cs="Times New Roman"/>
          <w:sz w:val="24"/>
          <w:szCs w:val="24"/>
        </w:rPr>
        <w:t xml:space="preserve"> и машинка вновь начала функционировать. Такой </w:t>
      </w:r>
      <w:r w:rsidRPr="0000345B">
        <w:rPr>
          <w:rFonts w:ascii="Times New Roman" w:hAnsi="Times New Roman" w:cs="Times New Roman"/>
          <w:sz w:val="24"/>
          <w:szCs w:val="24"/>
        </w:rPr>
        <w:lastRenderedPageBreak/>
        <w:t>поступок воодушевил Альберта: он получил опыт преодоления сложностей, а также почувствовал уважение со стороны сотрудников проекта.</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Так проживание в тренировочной квартире помогло будущему выпускнику оценить свои силы и преодолеть страх перед переходом к самостоятельному проживанию.</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Дополнительная работа в проекте:</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Куратор проекта предложила Светлане приехать в центр и помочь Альберту в походе в магазин и приготовлении пищи. Таким образом, перед Светланой была поставлена конкретная задача, которая должна была пролить свет на ее потенциал в роли наставника. Светлана сослалась на занятость, а когда с ней стала связываться руководитель проекта, то женщина была в состоянии сильного алкогольного опьянения, а после совсем перестала выходить на связь. Альберт испытал разочарование в подруге матери. Но это разочарование было целительным для юноши,  так как он пришел к мысли опоры на свои силы и оставил напрасные надежды на ее помощь. А также настроился на поиск нового, ресурсного наставника.</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 xml:space="preserve">Дальнейшая работа: </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 xml:space="preserve">Альберт прожил в тренировочной квартире успешно, были выявлен узкий спектр дефицитов юноши, которые на данный момент успешно решаются путем реализации программы. Альберт учится, в частности, осуществлять подбор продуктов и готовить сбалансированную пищу. Учится </w:t>
      </w:r>
      <w:proofErr w:type="spellStart"/>
      <w:r w:rsidRPr="0000345B">
        <w:rPr>
          <w:rFonts w:ascii="Times New Roman" w:hAnsi="Times New Roman" w:cs="Times New Roman"/>
          <w:sz w:val="24"/>
          <w:szCs w:val="24"/>
        </w:rPr>
        <w:t>саморегуляции</w:t>
      </w:r>
      <w:proofErr w:type="spellEnd"/>
      <w:r w:rsidRPr="0000345B">
        <w:rPr>
          <w:rFonts w:ascii="Times New Roman" w:hAnsi="Times New Roman" w:cs="Times New Roman"/>
          <w:sz w:val="24"/>
          <w:szCs w:val="24"/>
        </w:rPr>
        <w:t xml:space="preserve"> и организации режима дня.</w:t>
      </w:r>
    </w:p>
    <w:p w:rsidR="00E05557" w:rsidRPr="0000345B" w:rsidRDefault="00E05557" w:rsidP="003A246A">
      <w:pPr>
        <w:spacing w:after="0" w:line="360" w:lineRule="auto"/>
        <w:jc w:val="both"/>
        <w:rPr>
          <w:rFonts w:ascii="Times New Roman" w:hAnsi="Times New Roman" w:cs="Times New Roman"/>
          <w:i/>
          <w:sz w:val="24"/>
          <w:szCs w:val="24"/>
        </w:rPr>
      </w:pPr>
      <w:r w:rsidRPr="0000345B">
        <w:rPr>
          <w:rFonts w:ascii="Times New Roman" w:hAnsi="Times New Roman" w:cs="Times New Roman"/>
          <w:i/>
          <w:sz w:val="24"/>
          <w:szCs w:val="24"/>
        </w:rPr>
        <w:t>Дополнительный эффект реализации проекта:</w:t>
      </w:r>
    </w:p>
    <w:p w:rsidR="00E05557" w:rsidRPr="0000345B" w:rsidRDefault="00E05557" w:rsidP="003A246A">
      <w:pPr>
        <w:spacing w:after="0" w:line="360" w:lineRule="auto"/>
        <w:jc w:val="both"/>
        <w:rPr>
          <w:rFonts w:ascii="Times New Roman" w:hAnsi="Times New Roman" w:cs="Times New Roman"/>
          <w:sz w:val="24"/>
          <w:szCs w:val="24"/>
        </w:rPr>
      </w:pPr>
      <w:r w:rsidRPr="0000345B">
        <w:rPr>
          <w:rFonts w:ascii="Times New Roman" w:hAnsi="Times New Roman" w:cs="Times New Roman"/>
          <w:sz w:val="24"/>
          <w:szCs w:val="24"/>
        </w:rPr>
        <w:t xml:space="preserve">Осознав то, что Светлана не станет наставником и, прожив эту  ситуацию, Альберт решился на работу  в проекте по наставничеству и принял участие в мероприятиях, направленных на знакомство с выпускниками школы наставничества, которые, как раз были готовы к знакомству и выстраиванию отношений. </w:t>
      </w:r>
    </w:p>
    <w:p w:rsidR="00E05557" w:rsidRDefault="00E05557" w:rsidP="003A246A">
      <w:pPr>
        <w:spacing w:line="360" w:lineRule="auto"/>
        <w:jc w:val="both"/>
        <w:rPr>
          <w:rFonts w:ascii="Times New Roman" w:hAnsi="Times New Roman" w:cs="Times New Roman"/>
          <w:sz w:val="24"/>
          <w:szCs w:val="24"/>
        </w:rPr>
      </w:pPr>
    </w:p>
    <w:p w:rsidR="00E05557" w:rsidRPr="0000345B" w:rsidRDefault="00E05557" w:rsidP="003A246A">
      <w:pPr>
        <w:spacing w:line="360" w:lineRule="auto"/>
        <w:jc w:val="both"/>
        <w:rPr>
          <w:rFonts w:ascii="Times New Roman" w:hAnsi="Times New Roman" w:cs="Times New Roman"/>
          <w:sz w:val="24"/>
          <w:szCs w:val="24"/>
        </w:rPr>
      </w:pPr>
    </w:p>
    <w:p w:rsidR="00E05557" w:rsidRPr="00E05557" w:rsidRDefault="00E05557" w:rsidP="003A246A">
      <w:pPr>
        <w:tabs>
          <w:tab w:val="left" w:pos="8235"/>
        </w:tabs>
        <w:spacing w:after="0" w:line="360" w:lineRule="auto"/>
        <w:jc w:val="both"/>
        <w:rPr>
          <w:rFonts w:ascii="Times New Roman" w:hAnsi="Times New Roman" w:cs="Times New Roman"/>
          <w:b/>
          <w:sz w:val="24"/>
          <w:szCs w:val="24"/>
        </w:rPr>
      </w:pPr>
    </w:p>
    <w:p w:rsidR="00E05557" w:rsidRDefault="00E05557" w:rsidP="003A246A">
      <w:pPr>
        <w:tabs>
          <w:tab w:val="left" w:pos="8235"/>
        </w:tabs>
        <w:spacing w:line="360" w:lineRule="auto"/>
        <w:jc w:val="right"/>
        <w:rPr>
          <w:rFonts w:ascii="Times New Roman" w:hAnsi="Times New Roman" w:cs="Times New Roman"/>
          <w:b/>
          <w:sz w:val="24"/>
          <w:szCs w:val="24"/>
          <w:lang w:val="ru"/>
        </w:rPr>
      </w:pPr>
    </w:p>
    <w:p w:rsidR="003A246A" w:rsidRDefault="003A246A" w:rsidP="00DC0700">
      <w:pPr>
        <w:jc w:val="right"/>
        <w:rPr>
          <w:rFonts w:ascii="Times New Roman" w:hAnsi="Times New Roman" w:cs="Times New Roman"/>
          <w:b/>
          <w:sz w:val="24"/>
          <w:szCs w:val="24"/>
        </w:rPr>
      </w:pPr>
    </w:p>
    <w:p w:rsidR="003A246A" w:rsidRDefault="003A246A" w:rsidP="00DC0700">
      <w:pPr>
        <w:jc w:val="right"/>
        <w:rPr>
          <w:rFonts w:ascii="Times New Roman" w:hAnsi="Times New Roman" w:cs="Times New Roman"/>
          <w:b/>
          <w:sz w:val="24"/>
          <w:szCs w:val="24"/>
        </w:rPr>
      </w:pPr>
    </w:p>
    <w:p w:rsidR="003A246A" w:rsidRDefault="003A246A" w:rsidP="00DC0700">
      <w:pPr>
        <w:jc w:val="right"/>
        <w:rPr>
          <w:rFonts w:ascii="Times New Roman" w:hAnsi="Times New Roman" w:cs="Times New Roman"/>
          <w:b/>
          <w:sz w:val="24"/>
          <w:szCs w:val="24"/>
        </w:rPr>
      </w:pPr>
    </w:p>
    <w:p w:rsidR="003A246A" w:rsidRDefault="003A246A" w:rsidP="00DC0700">
      <w:pPr>
        <w:jc w:val="right"/>
        <w:rPr>
          <w:rFonts w:ascii="Times New Roman" w:hAnsi="Times New Roman" w:cs="Times New Roman"/>
          <w:b/>
          <w:sz w:val="24"/>
          <w:szCs w:val="24"/>
        </w:rPr>
      </w:pPr>
    </w:p>
    <w:p w:rsidR="00516D96" w:rsidRDefault="00516D96" w:rsidP="00DC0700">
      <w:pPr>
        <w:jc w:val="right"/>
        <w:rPr>
          <w:rFonts w:ascii="Times New Roman" w:hAnsi="Times New Roman" w:cs="Times New Roman"/>
          <w:b/>
          <w:sz w:val="24"/>
          <w:szCs w:val="24"/>
        </w:rPr>
      </w:pPr>
    </w:p>
    <w:p w:rsidR="00DC0700" w:rsidRDefault="00DC0700" w:rsidP="00DC0700">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0133E1" w:rsidRDefault="000133E1" w:rsidP="00400400">
      <w:pPr>
        <w:spacing w:line="360" w:lineRule="auto"/>
        <w:rPr>
          <w:rFonts w:ascii="Times New Roman" w:hAnsi="Times New Roman" w:cs="Times New Roman"/>
          <w:b/>
          <w:sz w:val="24"/>
          <w:szCs w:val="24"/>
        </w:rPr>
      </w:pPr>
      <w:r>
        <w:rPr>
          <w:rFonts w:ascii="Times New Roman" w:hAnsi="Times New Roman" w:cs="Times New Roman"/>
          <w:b/>
          <w:sz w:val="24"/>
          <w:szCs w:val="24"/>
        </w:rPr>
        <w:t>Практико ориентированный курс повышения социальной грамотности</w:t>
      </w:r>
    </w:p>
    <w:p w:rsidR="000133E1" w:rsidRDefault="000133E1" w:rsidP="00400400">
      <w:pPr>
        <w:spacing w:line="36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Цель: </w:t>
      </w:r>
      <w:r w:rsidRPr="00B73A3C">
        <w:rPr>
          <w:rFonts w:ascii="Times New Roman" w:hAnsi="Times New Roman" w:cs="Times New Roman"/>
          <w:sz w:val="24"/>
          <w:szCs w:val="24"/>
        </w:rPr>
        <w:t>практическ</w:t>
      </w:r>
      <w:r>
        <w:rPr>
          <w:rFonts w:ascii="Times New Roman" w:hAnsi="Times New Roman" w:cs="Times New Roman"/>
          <w:sz w:val="24"/>
          <w:szCs w:val="24"/>
        </w:rPr>
        <w:t>ая отработка</w:t>
      </w:r>
      <w:r w:rsidRPr="00B73A3C">
        <w:rPr>
          <w:rFonts w:ascii="Times New Roman" w:hAnsi="Times New Roman" w:cs="Times New Roman"/>
          <w:sz w:val="24"/>
          <w:szCs w:val="24"/>
        </w:rPr>
        <w:t xml:space="preserve"> </w:t>
      </w:r>
      <w:r w:rsidRPr="00B73A3C">
        <w:rPr>
          <w:rFonts w:ascii="Times New Roman" w:eastAsia="Times New Roman" w:hAnsi="Times New Roman" w:cs="Times New Roman"/>
          <w:sz w:val="24"/>
          <w:szCs w:val="24"/>
          <w:lang w:eastAsia="ru-RU"/>
        </w:rPr>
        <w:t>навыков самостоятельного проживания, ведения домашнего хозяйства, организации личного пространства и свободного времени</w:t>
      </w:r>
      <w:r>
        <w:rPr>
          <w:rFonts w:ascii="Times New Roman" w:eastAsia="Times New Roman" w:hAnsi="Times New Roman" w:cs="Times New Roman"/>
          <w:sz w:val="24"/>
          <w:szCs w:val="24"/>
          <w:lang w:eastAsia="ru-RU"/>
        </w:rPr>
        <w:t>, основам безопасности жизнедеятельности в период вне проживания в тренировочной квартире.</w:t>
      </w:r>
    </w:p>
    <w:p w:rsidR="000133E1" w:rsidRPr="00B95C63" w:rsidRDefault="000133E1" w:rsidP="00400400">
      <w:pPr>
        <w:pStyle w:val="a4"/>
        <w:spacing w:line="360" w:lineRule="auto"/>
        <w:ind w:left="0"/>
        <w:jc w:val="both"/>
        <w:rPr>
          <w:rFonts w:ascii="Times New Roman" w:hAnsi="Times New Roman" w:cs="Times New Roman"/>
          <w:sz w:val="24"/>
          <w:szCs w:val="24"/>
        </w:rPr>
      </w:pPr>
      <w:r w:rsidRPr="00A3596D">
        <w:rPr>
          <w:rFonts w:ascii="Times New Roman" w:hAnsi="Times New Roman" w:cs="Times New Roman"/>
          <w:b/>
          <w:sz w:val="24"/>
          <w:szCs w:val="24"/>
        </w:rPr>
        <w:t xml:space="preserve">Формат </w:t>
      </w:r>
      <w:r>
        <w:rPr>
          <w:rFonts w:ascii="Times New Roman" w:hAnsi="Times New Roman" w:cs="Times New Roman"/>
          <w:b/>
          <w:sz w:val="24"/>
          <w:szCs w:val="24"/>
        </w:rPr>
        <w:t>подготовки</w:t>
      </w:r>
      <w:r w:rsidRPr="00B95C63">
        <w:rPr>
          <w:rFonts w:ascii="Times New Roman" w:hAnsi="Times New Roman" w:cs="Times New Roman"/>
          <w:sz w:val="24"/>
          <w:szCs w:val="24"/>
        </w:rPr>
        <w:t>: занятие подгрупповое/групповое</w:t>
      </w:r>
      <w:proofErr w:type="gramStart"/>
      <w:r w:rsidRPr="00B95C63">
        <w:rPr>
          <w:rFonts w:ascii="Times New Roman" w:hAnsi="Times New Roman" w:cs="Times New Roman"/>
          <w:sz w:val="24"/>
          <w:szCs w:val="24"/>
        </w:rPr>
        <w:t xml:space="preserve"> ,</w:t>
      </w:r>
      <w:proofErr w:type="gramEnd"/>
      <w:r w:rsidRPr="00B95C63">
        <w:rPr>
          <w:rFonts w:ascii="Times New Roman" w:hAnsi="Times New Roman" w:cs="Times New Roman"/>
          <w:sz w:val="24"/>
          <w:szCs w:val="24"/>
        </w:rPr>
        <w:t xml:space="preserve"> консультация индивидуальная .</w:t>
      </w:r>
    </w:p>
    <w:p w:rsidR="000133E1" w:rsidRDefault="000133E1" w:rsidP="00400400">
      <w:pPr>
        <w:pStyle w:val="a4"/>
        <w:spacing w:line="360" w:lineRule="auto"/>
        <w:ind w:left="0"/>
        <w:jc w:val="both"/>
        <w:rPr>
          <w:rFonts w:ascii="Times New Roman" w:hAnsi="Times New Roman" w:cs="Times New Roman"/>
          <w:sz w:val="24"/>
          <w:szCs w:val="24"/>
          <w:lang w:val="ru-RU"/>
        </w:rPr>
      </w:pPr>
      <w:r w:rsidRPr="00A3596D">
        <w:rPr>
          <w:rFonts w:ascii="Times New Roman" w:hAnsi="Times New Roman" w:cs="Times New Roman"/>
          <w:b/>
          <w:sz w:val="24"/>
          <w:szCs w:val="24"/>
        </w:rPr>
        <w:t xml:space="preserve">Всего за период </w:t>
      </w:r>
      <w:r>
        <w:rPr>
          <w:rFonts w:ascii="Times New Roman" w:hAnsi="Times New Roman" w:cs="Times New Roman"/>
          <w:b/>
          <w:sz w:val="24"/>
          <w:szCs w:val="24"/>
        </w:rPr>
        <w:t>подготовки</w:t>
      </w:r>
      <w:r w:rsidRPr="00B95C63">
        <w:rPr>
          <w:rFonts w:ascii="Times New Roman" w:hAnsi="Times New Roman" w:cs="Times New Roman"/>
          <w:sz w:val="24"/>
          <w:szCs w:val="24"/>
        </w:rPr>
        <w:t xml:space="preserve">: 56 занятий (4 раздела по 14 занятий); </w:t>
      </w:r>
      <w:r w:rsidR="002B2FDF">
        <w:rPr>
          <w:rFonts w:ascii="Times New Roman" w:hAnsi="Times New Roman" w:cs="Times New Roman"/>
          <w:sz w:val="24"/>
          <w:szCs w:val="24"/>
          <w:lang w:val="ru-RU"/>
        </w:rPr>
        <w:t>до 10</w:t>
      </w:r>
      <w:r w:rsidRPr="00B95C63">
        <w:rPr>
          <w:rFonts w:ascii="Times New Roman" w:hAnsi="Times New Roman" w:cs="Times New Roman"/>
          <w:sz w:val="24"/>
          <w:szCs w:val="24"/>
        </w:rPr>
        <w:t xml:space="preserve"> </w:t>
      </w:r>
      <w:r w:rsidR="002B2FDF">
        <w:rPr>
          <w:rFonts w:ascii="Times New Roman" w:hAnsi="Times New Roman" w:cs="Times New Roman"/>
          <w:sz w:val="24"/>
          <w:szCs w:val="24"/>
          <w:lang w:val="ru-RU"/>
        </w:rPr>
        <w:t xml:space="preserve">индивидуальных </w:t>
      </w:r>
      <w:r w:rsidRPr="00B95C63">
        <w:rPr>
          <w:rFonts w:ascii="Times New Roman" w:hAnsi="Times New Roman" w:cs="Times New Roman"/>
          <w:sz w:val="24"/>
          <w:szCs w:val="24"/>
        </w:rPr>
        <w:t>консультаций</w:t>
      </w:r>
      <w:r>
        <w:rPr>
          <w:rFonts w:ascii="Times New Roman" w:hAnsi="Times New Roman" w:cs="Times New Roman"/>
          <w:sz w:val="24"/>
          <w:szCs w:val="24"/>
        </w:rPr>
        <w:t xml:space="preserve"> (в период реализации индивидуального маршрута помощи).</w:t>
      </w:r>
    </w:p>
    <w:p w:rsidR="00946396" w:rsidRDefault="00946396" w:rsidP="00400400">
      <w:pPr>
        <w:pStyle w:val="a4"/>
        <w:spacing w:line="360" w:lineRule="auto"/>
        <w:ind w:left="0"/>
        <w:rPr>
          <w:rFonts w:ascii="Times New Roman" w:hAnsi="Times New Roman" w:cs="Times New Roman"/>
          <w:b/>
          <w:sz w:val="24"/>
          <w:szCs w:val="24"/>
          <w:lang w:val="ru-RU"/>
        </w:rPr>
      </w:pPr>
      <w:r w:rsidRPr="00D91C98">
        <w:rPr>
          <w:rFonts w:ascii="Times New Roman" w:hAnsi="Times New Roman" w:cs="Times New Roman"/>
          <w:b/>
          <w:sz w:val="24"/>
          <w:szCs w:val="24"/>
        </w:rPr>
        <w:t>Таблица 1.</w:t>
      </w:r>
      <w:r>
        <w:rPr>
          <w:rFonts w:ascii="Times New Roman" w:hAnsi="Times New Roman" w:cs="Times New Roman"/>
          <w:b/>
          <w:sz w:val="24"/>
          <w:szCs w:val="24"/>
        </w:rPr>
        <w:t xml:space="preserve"> </w:t>
      </w:r>
      <w:r>
        <w:rPr>
          <w:rFonts w:ascii="Times New Roman" w:hAnsi="Times New Roman" w:cs="Times New Roman"/>
          <w:b/>
          <w:sz w:val="24"/>
          <w:szCs w:val="24"/>
          <w:lang w:val="ru-RU"/>
        </w:rPr>
        <w:t>Вариативное содержание занятий</w:t>
      </w:r>
      <w:r w:rsidR="00D61FA6">
        <w:rPr>
          <w:rFonts w:ascii="Times New Roman" w:hAnsi="Times New Roman" w:cs="Times New Roman"/>
          <w:b/>
          <w:sz w:val="24"/>
          <w:szCs w:val="24"/>
          <w:lang w:val="ru-RU"/>
        </w:rPr>
        <w:t xml:space="preserve"> для воспитанников</w:t>
      </w:r>
      <w:r w:rsidRPr="00D91C98">
        <w:rPr>
          <w:rFonts w:ascii="Times New Roman" w:hAnsi="Times New Roman" w:cs="Times New Roman"/>
          <w:b/>
          <w:sz w:val="24"/>
          <w:szCs w:val="24"/>
        </w:rPr>
        <w:t>.</w:t>
      </w:r>
    </w:p>
    <w:p w:rsidR="00043146" w:rsidRPr="00043146" w:rsidRDefault="00043146" w:rsidP="00400400">
      <w:pPr>
        <w:pStyle w:val="a4"/>
        <w:spacing w:line="360" w:lineRule="auto"/>
        <w:ind w:left="0"/>
        <w:rPr>
          <w:rFonts w:ascii="Times New Roman" w:hAnsi="Times New Roman" w:cs="Times New Roman"/>
          <w:b/>
          <w:sz w:val="24"/>
          <w:szCs w:val="24"/>
          <w:lang w:val="ru-RU"/>
        </w:rPr>
      </w:pPr>
      <w:r>
        <w:rPr>
          <w:rFonts w:ascii="Times New Roman" w:hAnsi="Times New Roman" w:cs="Times New Roman"/>
          <w:b/>
          <w:sz w:val="24"/>
          <w:szCs w:val="24"/>
          <w:lang w:val="ru-RU"/>
        </w:rPr>
        <w:t xml:space="preserve">Таблица 2. </w:t>
      </w:r>
      <w:r w:rsidR="00D61FA6">
        <w:rPr>
          <w:rFonts w:ascii="Times New Roman" w:hAnsi="Times New Roman" w:cs="Times New Roman"/>
          <w:b/>
          <w:sz w:val="24"/>
          <w:szCs w:val="24"/>
          <w:lang w:val="ru-RU"/>
        </w:rPr>
        <w:t>Вариативное содержание консультаций для выпускника.</w:t>
      </w:r>
    </w:p>
    <w:p w:rsidR="00946396" w:rsidRDefault="00946396" w:rsidP="00946396"/>
    <w:p w:rsidR="00946396" w:rsidRDefault="00946396" w:rsidP="00946396"/>
    <w:p w:rsidR="00946396" w:rsidRDefault="00946396" w:rsidP="00946396">
      <w:pPr>
        <w:rPr>
          <w:rFonts w:ascii="Times New Roman" w:hAnsi="Times New Roman" w:cs="Times New Roman"/>
          <w:b/>
          <w:sz w:val="24"/>
          <w:szCs w:val="24"/>
        </w:rPr>
      </w:pPr>
    </w:p>
    <w:p w:rsidR="00946396" w:rsidRDefault="00946396" w:rsidP="00946396">
      <w:pPr>
        <w:rPr>
          <w:rFonts w:ascii="Times New Roman" w:hAnsi="Times New Roman" w:cs="Times New Roman"/>
          <w:b/>
          <w:sz w:val="24"/>
          <w:szCs w:val="24"/>
        </w:rPr>
      </w:pPr>
    </w:p>
    <w:p w:rsidR="00946396" w:rsidRDefault="00946396" w:rsidP="00946396">
      <w:pPr>
        <w:rPr>
          <w:rFonts w:ascii="Times New Roman" w:hAnsi="Times New Roman" w:cs="Times New Roman"/>
          <w:b/>
          <w:sz w:val="24"/>
          <w:szCs w:val="24"/>
        </w:rPr>
        <w:sectPr w:rsidR="00946396" w:rsidSect="00996CA2">
          <w:pgSz w:w="11906" w:h="16838"/>
          <w:pgMar w:top="1134" w:right="849" w:bottom="1134" w:left="1701" w:header="708" w:footer="708" w:gutter="0"/>
          <w:cols w:space="708"/>
          <w:docGrid w:linePitch="360"/>
        </w:sectPr>
      </w:pPr>
    </w:p>
    <w:p w:rsidR="00946396" w:rsidRDefault="00946396" w:rsidP="00946396">
      <w:pPr>
        <w:rPr>
          <w:rFonts w:ascii="Times New Roman" w:hAnsi="Times New Roman" w:cs="Times New Roman"/>
          <w:b/>
          <w:sz w:val="24"/>
          <w:szCs w:val="24"/>
        </w:rPr>
      </w:pPr>
      <w:r w:rsidRPr="001157FF">
        <w:rPr>
          <w:rFonts w:ascii="Times New Roman" w:hAnsi="Times New Roman" w:cs="Times New Roman"/>
          <w:b/>
          <w:sz w:val="24"/>
          <w:szCs w:val="24"/>
        </w:rPr>
        <w:lastRenderedPageBreak/>
        <w:t xml:space="preserve">Таблица </w:t>
      </w:r>
      <w:r>
        <w:rPr>
          <w:rFonts w:ascii="Times New Roman" w:hAnsi="Times New Roman" w:cs="Times New Roman"/>
          <w:b/>
          <w:sz w:val="24"/>
          <w:szCs w:val="24"/>
        </w:rPr>
        <w:t>1. Вариативное с</w:t>
      </w:r>
      <w:r w:rsidRPr="001157FF">
        <w:rPr>
          <w:rFonts w:ascii="Times New Roman" w:hAnsi="Times New Roman" w:cs="Times New Roman"/>
          <w:b/>
          <w:sz w:val="24"/>
          <w:szCs w:val="24"/>
        </w:rPr>
        <w:t>одержание занятий</w:t>
      </w:r>
      <w:r>
        <w:rPr>
          <w:rFonts w:ascii="Times New Roman" w:hAnsi="Times New Roman" w:cs="Times New Roman"/>
          <w:b/>
          <w:sz w:val="24"/>
          <w:szCs w:val="24"/>
        </w:rPr>
        <w:t xml:space="preserve"> по разделам</w:t>
      </w:r>
      <w:r w:rsidRPr="001157FF">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675"/>
        <w:gridCol w:w="2410"/>
        <w:gridCol w:w="2977"/>
        <w:gridCol w:w="3827"/>
        <w:gridCol w:w="4883"/>
      </w:tblGrid>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 </w:t>
            </w:r>
            <w:proofErr w:type="gramStart"/>
            <w:r w:rsidRPr="00043146">
              <w:rPr>
                <w:rFonts w:ascii="Times New Roman" w:hAnsi="Times New Roman" w:cs="Times New Roman"/>
                <w:sz w:val="20"/>
                <w:szCs w:val="20"/>
              </w:rPr>
              <w:t>п</w:t>
            </w:r>
            <w:proofErr w:type="gramEnd"/>
            <w:r w:rsidRPr="00043146">
              <w:rPr>
                <w:rFonts w:ascii="Times New Roman" w:hAnsi="Times New Roman" w:cs="Times New Roman"/>
                <w:sz w:val="20"/>
                <w:szCs w:val="20"/>
              </w:rPr>
              <w:t>/п</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Тема</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Возможный формат проведения</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Направленность содержания</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Практические умения для самостоятельного проживания</w:t>
            </w:r>
          </w:p>
        </w:tc>
      </w:tr>
      <w:tr w:rsidR="00946396" w:rsidRPr="00043146" w:rsidTr="003A1A7F">
        <w:trPr>
          <w:trHeight w:val="144"/>
        </w:trPr>
        <w:tc>
          <w:tcPr>
            <w:tcW w:w="14772" w:type="dxa"/>
            <w:gridSpan w:val="5"/>
          </w:tcPr>
          <w:p w:rsidR="00946396" w:rsidRPr="00043146" w:rsidRDefault="00946396" w:rsidP="00043146">
            <w:pPr>
              <w:spacing w:after="0" w:line="240" w:lineRule="auto"/>
              <w:jc w:val="center"/>
              <w:rPr>
                <w:rFonts w:ascii="Times New Roman" w:hAnsi="Times New Roman" w:cs="Times New Roman"/>
                <w:b/>
                <w:sz w:val="20"/>
                <w:szCs w:val="20"/>
              </w:rPr>
            </w:pPr>
            <w:r w:rsidRPr="00043146">
              <w:rPr>
                <w:rFonts w:ascii="Times New Roman" w:eastAsia="Times New Roman" w:hAnsi="Times New Roman" w:cs="Times New Roman"/>
                <w:b/>
                <w:sz w:val="20"/>
                <w:szCs w:val="20"/>
                <w:lang w:eastAsia="ru-RU"/>
              </w:rPr>
              <w:t>Раздел 1. Социально-бытовые навыки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Я ухаживаю за собой.</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Формат блиц, шоу, соревнования.</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Утренний, вечерний туалет. Чистота и опрятность тела, рук, ног, головы.  Выбор средств гигиены, косметических сре</w:t>
            </w:r>
            <w:proofErr w:type="gramStart"/>
            <w:r w:rsidRPr="00043146">
              <w:rPr>
                <w:rFonts w:ascii="Times New Roman" w:hAnsi="Times New Roman" w:cs="Times New Roman"/>
                <w:sz w:val="20"/>
                <w:szCs w:val="20"/>
              </w:rPr>
              <w:t>дств дл</w:t>
            </w:r>
            <w:proofErr w:type="gramEnd"/>
            <w:r w:rsidRPr="00043146">
              <w:rPr>
                <w:rFonts w:ascii="Times New Roman" w:hAnsi="Times New Roman" w:cs="Times New Roman"/>
                <w:sz w:val="20"/>
                <w:szCs w:val="20"/>
              </w:rPr>
              <w:t>я ухода. Приведение в порядок прически.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Содержать самостоятельно в чистоте и опрятности руки, ноги, тело, голову.  Применять средства гигиены, ухода, косметические средства.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Моя одежда и обувь в порядке.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Уход за одеждой и хранение вещей в доме. Сортировка белья и стирка. Сушка в домашних условиях. Глажка одежды и белья. Мелкий ремонт одежды. Уход за обувью. Хранение обуви. Когда нужен ремонт обуви.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Читать ярлычок со значками по уходу на одежде. Сортировать одежду и белье по видам тканей и температуре для стирки. Заправить белье и выставить нужную программу в стиральной машинке. Соблюдать инструкцию пользования стиральной машинкой. Развешивать одежду и белье для сушки на бытовую сушилку дома.  Вытирать насухо и ухаживать за стиральной машинкой после стирки. Утюжить высушенное белье с нужным уровнем температуры и пара. Уметь починить одежду: пришить пуговицу, заштопать дырку, зашить шов и т.д. Помыть и обработать обувь. Сдать обувь в ремонт.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Закупка продуктов и их хранение.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Расположение продуктов на полках в магазине. Выбор продуктов в магазине в соответствии с продуктовой корзиной. Определение качества покупаемых продуктов по срокам годности. Размещение продуктов в холодильнике. Правила хранения продуктов и готовой пищи. Уход за холодильником.</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Ходить в магазин, определять подходящие цены продуктов. Выбирать и закупить продукты на 1 неделю.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Сортировать продукты для хранения в холодильнике. Применять контейнеры и пакеты для хранения продуктов. Определять сроки хранения продуктов в холодильнике и морозильнике. Разложить продукты в холодильнике. Разморозить и вымыть холодильник.</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Кухонная посуда.</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Кухонная посуда. Мойка, сушка, уборка и хранение кухонной посуды.</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Подобрать посуду для готовки. Безопасно работать с горячей посудой, с горячей водой, с колющими и режущими  инструментами. Вымыть посуду с применением моющих средств. Высушить и прибрать посуду в кухонные шкафчики. Содержать в чистоте и порядке кухонные шкафчики.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5</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Меню на неделю.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Практикум.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Режим питания. Разнообразие и полноценность меню. Выбор блюд. Список продуктов.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Выдерживать не менее</w:t>
            </w:r>
            <w:proofErr w:type="gramStart"/>
            <w:r w:rsidRPr="00043146">
              <w:rPr>
                <w:rFonts w:ascii="Times New Roman" w:hAnsi="Times New Roman" w:cs="Times New Roman"/>
                <w:sz w:val="20"/>
                <w:szCs w:val="20"/>
              </w:rPr>
              <w:t>,</w:t>
            </w:r>
            <w:proofErr w:type="gramEnd"/>
            <w:r w:rsidRPr="00043146">
              <w:rPr>
                <w:rFonts w:ascii="Times New Roman" w:hAnsi="Times New Roman" w:cs="Times New Roman"/>
                <w:sz w:val="20"/>
                <w:szCs w:val="20"/>
              </w:rPr>
              <w:t xml:space="preserve"> чем трехразовый режим питания. Составить разнообразное недельное меню и список продуктов в соответствии с ним.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6</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Повседневная утренняя </w:t>
            </w:r>
            <w:r w:rsidRPr="00043146">
              <w:rPr>
                <w:rFonts w:ascii="Times New Roman" w:hAnsi="Times New Roman" w:cs="Times New Roman"/>
                <w:sz w:val="20"/>
                <w:szCs w:val="20"/>
              </w:rPr>
              <w:lastRenderedPageBreak/>
              <w:t>готовка и прием пищи.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Простая рецептура блюд. Подготовка </w:t>
            </w:r>
            <w:r w:rsidRPr="00043146">
              <w:rPr>
                <w:rFonts w:ascii="Times New Roman" w:hAnsi="Times New Roman" w:cs="Times New Roman"/>
                <w:sz w:val="20"/>
                <w:szCs w:val="20"/>
              </w:rPr>
              <w:lastRenderedPageBreak/>
              <w:t>продуктов. Процесс приготовления еды. Правила безопасности и гигиены на кухне. Санитарное состояние кухни. Сервировка стола. Уборка после приема пищи.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Определить нужный рецепт. Подготовить продукты </w:t>
            </w:r>
            <w:r w:rsidRPr="00043146">
              <w:rPr>
                <w:rFonts w:ascii="Times New Roman" w:hAnsi="Times New Roman" w:cs="Times New Roman"/>
                <w:sz w:val="20"/>
                <w:szCs w:val="20"/>
              </w:rPr>
              <w:lastRenderedPageBreak/>
              <w:t>для приготовления блюда на завтрак. Приготовить простой завтрак (бутерброды, каша и др.)  Накрыть стол. Прибрать кухню после готовки и приема пищи.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7</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Обед</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Простая рецептура блюд. Подготовка продуктов. Процесс приготовления еды. Правила безопасности и гигиены на кухне. Санитарное состояние кухни. Использование и хранение кухонных инструментов. Сервировка стола. Уборка после приема пищи. Сроки хранения готовых блюд. Уборка после приема пищи.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Определить нужный рецепт. Сочетать продукты. Подготовить продукты для приготовления блюда на обед. Разморозить продукты. Подготовить к готовке мясо, рыбу, птицу. Соблюдать технологию приготовления. Использование в готовке приправ и специй для улучшения вкуса блюд. Безопасно работать с маслом, колющими и режущими инструментами. Готовить по рецепту  простые салаты, суп, второе. Использовать разнообразные овощи. Определять частоту приготовления, исходя из хранения готовых блюд. Накрыть стол. Прибрать кухню после готовки и приема пищи.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8</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Ужин</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Простая рецептура блюд. Подготовка продуктов. Процесс приготовления еды. Правила безопасности и гигиены на кухне. Санитарное состояние кухни. Сервировка стола. Уборка после приема пищи.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Определить нужный рецепт. Сочетать продукты. Подготовить продукты для приготовления блюда на ужин. Соблюдать технологию приготовления. Использование в готовке приправ и специй для улучшения вкуса блюд. Безопасно работать с маслом, колющими и режущими инструментами.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Готовить по рецепту  простые салаты, закуски, второе. Накрыть стол.</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Прибрать кухню после готовки и приема пищи.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9</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Помощники на кухне.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Игровая обучающая ситуация.</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Виды крупной и мелкой бытовой техники. Инструкции к пользованию бытовых приборов. Безопасность использования. Устранение возможных неполадок. Случаи для необходимого сервисного  ремонта приборов.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Работать безопасно с бытовыми кухонными электроприборами: варочная панель, духовка; микроволновая печь, </w:t>
            </w:r>
            <w:proofErr w:type="spellStart"/>
            <w:r w:rsidRPr="00043146">
              <w:rPr>
                <w:rFonts w:ascii="Times New Roman" w:hAnsi="Times New Roman" w:cs="Times New Roman"/>
                <w:sz w:val="20"/>
                <w:szCs w:val="20"/>
              </w:rPr>
              <w:t>термопот</w:t>
            </w:r>
            <w:proofErr w:type="spellEnd"/>
            <w:r w:rsidRPr="00043146">
              <w:rPr>
                <w:rFonts w:ascii="Times New Roman" w:hAnsi="Times New Roman" w:cs="Times New Roman"/>
                <w:sz w:val="20"/>
                <w:szCs w:val="20"/>
              </w:rPr>
              <w:t xml:space="preserve">, </w:t>
            </w:r>
            <w:proofErr w:type="spellStart"/>
            <w:r w:rsidRPr="00043146">
              <w:rPr>
                <w:rFonts w:ascii="Times New Roman" w:hAnsi="Times New Roman" w:cs="Times New Roman"/>
                <w:sz w:val="20"/>
                <w:szCs w:val="20"/>
              </w:rPr>
              <w:t>мультиварка</w:t>
            </w:r>
            <w:proofErr w:type="spellEnd"/>
            <w:r w:rsidRPr="00043146">
              <w:rPr>
                <w:rFonts w:ascii="Times New Roman" w:hAnsi="Times New Roman" w:cs="Times New Roman"/>
                <w:sz w:val="20"/>
                <w:szCs w:val="20"/>
              </w:rPr>
              <w:t xml:space="preserve">, тостер, </w:t>
            </w:r>
            <w:proofErr w:type="spellStart"/>
            <w:r w:rsidRPr="00043146">
              <w:rPr>
                <w:rFonts w:ascii="Times New Roman" w:hAnsi="Times New Roman" w:cs="Times New Roman"/>
                <w:sz w:val="20"/>
                <w:szCs w:val="20"/>
              </w:rPr>
              <w:t>сендвичница</w:t>
            </w:r>
            <w:proofErr w:type="spellEnd"/>
            <w:r w:rsidRPr="00043146">
              <w:rPr>
                <w:rFonts w:ascii="Times New Roman" w:hAnsi="Times New Roman" w:cs="Times New Roman"/>
                <w:sz w:val="20"/>
                <w:szCs w:val="20"/>
              </w:rPr>
              <w:t>.</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Устранять неполадки по инструкции. Сдавать в ремонт технику.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10</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Уборка кухни.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Средства бытовой химии и хозяйственный инвентарь для кухни. Уборка на кухне.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Выбирать  средства бытовой химии и хозяйственный инвентарь для уборки кухни. Выполнять ежедневную уборку кухни. Чистить бытовую технику и кухонную мебель. Содержать в чистоте и прибирать хозяйственно-бытовой инвентарь.</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Уборка жилой комнаты, прихожей.</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Средства бытовой химии и хозяйственный инвентарь для дома. Уборка в кухне.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Делать повседневную уборку, поддерживать порядок. Сделать генеральную уборку. Ухаживать за полом,  окнами, зеркалом. Ухаживать за мягкой и корпусной мебелью. Использовать моющие и чистящие средства </w:t>
            </w:r>
            <w:r w:rsidRPr="00043146">
              <w:rPr>
                <w:rFonts w:ascii="Times New Roman" w:hAnsi="Times New Roman" w:cs="Times New Roman"/>
                <w:sz w:val="20"/>
                <w:szCs w:val="20"/>
              </w:rPr>
              <w:lastRenderedPageBreak/>
              <w:t>и инвентарь для уборки. Подбирать средства бытовой химии.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12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Уборка туалета и душевой.</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Соответствующее санитарное состояние. Признаки антисанитарии.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Делать повседневную уборку, поддерживать порядок. Чистить сантехнику: душевую, раковину, унитаз. Использовать моющие и чистящие средства и инвентарь для уборки. Подбирать средства бытовой химии. Устранять влажность, пятна.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Бытовые неприятности.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Моделирование ситуаций.</w:t>
            </w:r>
          </w:p>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Лайфхаки</w:t>
            </w:r>
            <w:proofErr w:type="spellEnd"/>
            <w:r w:rsidRPr="00043146">
              <w:rPr>
                <w:rFonts w:ascii="Times New Roman" w:hAnsi="Times New Roman" w:cs="Times New Roman"/>
                <w:sz w:val="20"/>
                <w:szCs w:val="20"/>
              </w:rPr>
              <w:t xml:space="preserve"> для домохозяйства.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Испачкана мебель или домашний текстиль. Поломка и ремонт мебели. Разбитая посуда, что делать? Появились насекомые, что делать?</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Появилась плесень.</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Уметь почистить мягкий инвентарь. Провести мелкий ремонт или сдать в ремонт мебель. Убирать безопасно стекла. Проводить дезинфекцию средствами, предназначенными для дома. Обрабатывать места от плесени, устранять причины ее появления.</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Мой уютный дом: назад в будущее.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Шопинг игра.</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Применение текстиля в доме.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Вещи для создания уюта. Растения в доме. Животные в доме.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Создавать свое удобное индивидуальное пространство простыми, доступными вещами, предметам интерьера.</w:t>
            </w:r>
          </w:p>
        </w:tc>
      </w:tr>
      <w:tr w:rsidR="00946396" w:rsidRPr="00043146" w:rsidTr="003A1A7F">
        <w:trPr>
          <w:trHeight w:val="144"/>
        </w:trPr>
        <w:tc>
          <w:tcPr>
            <w:tcW w:w="14772" w:type="dxa"/>
            <w:gridSpan w:val="5"/>
          </w:tcPr>
          <w:p w:rsidR="00946396" w:rsidRPr="00043146" w:rsidRDefault="00946396" w:rsidP="00043146">
            <w:pPr>
              <w:spacing w:after="0" w:line="240" w:lineRule="auto"/>
              <w:jc w:val="center"/>
              <w:rPr>
                <w:rFonts w:ascii="Times New Roman" w:hAnsi="Times New Roman" w:cs="Times New Roman"/>
                <w:b/>
                <w:sz w:val="20"/>
                <w:szCs w:val="20"/>
              </w:rPr>
            </w:pPr>
            <w:r w:rsidRPr="00043146">
              <w:rPr>
                <w:rFonts w:ascii="Times New Roman" w:eastAsia="Times New Roman" w:hAnsi="Times New Roman" w:cs="Times New Roman"/>
                <w:b/>
                <w:sz w:val="20"/>
                <w:szCs w:val="20"/>
                <w:lang w:eastAsia="ru-RU"/>
              </w:rPr>
              <w:t>Раздел 2. Финансовая грамотность</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eastAsia="Times New Roman" w:hAnsi="Times New Roman" w:cs="Times New Roman"/>
                <w:sz w:val="20"/>
                <w:szCs w:val="20"/>
                <w:lang w:eastAsia="ru-RU"/>
              </w:rPr>
              <w:t xml:space="preserve">Мой кошелек. </w:t>
            </w:r>
          </w:p>
        </w:tc>
        <w:tc>
          <w:tcPr>
            <w:tcW w:w="2977" w:type="dxa"/>
          </w:tcPr>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Видеопрезентация</w:t>
            </w:r>
            <w:proofErr w:type="spellEnd"/>
            <w:r w:rsidRPr="00043146">
              <w:rPr>
                <w:rFonts w:ascii="Times New Roman" w:hAnsi="Times New Roman" w:cs="Times New Roman"/>
                <w:sz w:val="20"/>
                <w:szCs w:val="20"/>
              </w:rPr>
              <w:t>.</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Виды дохода. Статьи обязательных расходов на нужды жизнеобеспечения. </w:t>
            </w:r>
            <w:r w:rsidRPr="00043146">
              <w:rPr>
                <w:rFonts w:ascii="Times New Roman" w:eastAsia="Times New Roman" w:hAnsi="Times New Roman" w:cs="Times New Roman"/>
                <w:sz w:val="20"/>
                <w:szCs w:val="20"/>
                <w:lang w:eastAsia="ru-RU"/>
              </w:rPr>
              <w:t xml:space="preserve">Управление кошельком. </w:t>
            </w:r>
            <w:r w:rsidRPr="00043146">
              <w:rPr>
                <w:rFonts w:ascii="Times New Roman" w:hAnsi="Times New Roman" w:cs="Times New Roman"/>
                <w:sz w:val="20"/>
                <w:szCs w:val="20"/>
              </w:rPr>
              <w:t>Соотношение доходов и расходов. Расчет расходов по выделенной сумме. Исключение перерасхода средств.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Определять обязательные статьи расходов. Соотносить доход и расход. Рассчитывать расход определенной суммы денежных средств. Уметь отказаться от незапланированных расходов.</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Как тратить деньги.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Мастер-класс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Личный  бюджет, его планирование. </w:t>
            </w:r>
          </w:p>
          <w:p w:rsidR="00946396" w:rsidRPr="00043146" w:rsidRDefault="00946396" w:rsidP="00043146">
            <w:pPr>
              <w:spacing w:after="0" w:line="240" w:lineRule="auto"/>
              <w:rPr>
                <w:sz w:val="20"/>
                <w:szCs w:val="20"/>
              </w:rPr>
            </w:pPr>
            <w:r w:rsidRPr="00043146">
              <w:rPr>
                <w:rStyle w:val="fontstyle01"/>
                <w:sz w:val="20"/>
                <w:szCs w:val="20"/>
              </w:rPr>
              <w:t>Структура</w:t>
            </w:r>
            <w:r w:rsidRPr="00043146">
              <w:rPr>
                <w:color w:val="000000"/>
                <w:sz w:val="20"/>
                <w:szCs w:val="20"/>
              </w:rPr>
              <w:br/>
            </w:r>
            <w:r w:rsidRPr="00043146">
              <w:rPr>
                <w:rStyle w:val="fontstyle01"/>
                <w:sz w:val="20"/>
                <w:szCs w:val="20"/>
              </w:rPr>
              <w:t>расходов по сферам и степени важности.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Запись доходов и расходов. </w:t>
            </w:r>
            <w:proofErr w:type="gramStart"/>
            <w:r w:rsidRPr="00043146">
              <w:rPr>
                <w:rFonts w:ascii="Times New Roman" w:hAnsi="Times New Roman" w:cs="Times New Roman"/>
                <w:sz w:val="20"/>
                <w:szCs w:val="20"/>
              </w:rPr>
              <w:t>Отличие краткосрочных расходов (в условиях ТК) от долгосрочных (например, на 1 месяц, на 1 год и более в условиях независимого проживания)</w:t>
            </w:r>
            <w:proofErr w:type="gramEnd"/>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Вести план личного бюджета. Определять наиболее важные расходы. Вести учет расходов в плане личного бюджета. Определять статьи долгосрочных расходов для будущего независимого проживания.</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Привычка экономить.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Выход в супермаркет. 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Акции. Скидки. Рассрочка. Распродажи.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proofErr w:type="gramStart"/>
            <w:r w:rsidRPr="00043146">
              <w:rPr>
                <w:rFonts w:ascii="Times New Roman" w:hAnsi="Times New Roman" w:cs="Times New Roman"/>
                <w:sz w:val="20"/>
                <w:szCs w:val="20"/>
              </w:rPr>
              <w:t>Понимать для чего нужна</w:t>
            </w:r>
            <w:proofErr w:type="gramEnd"/>
            <w:r w:rsidRPr="00043146">
              <w:rPr>
                <w:rFonts w:ascii="Times New Roman" w:hAnsi="Times New Roman" w:cs="Times New Roman"/>
                <w:sz w:val="20"/>
                <w:szCs w:val="20"/>
              </w:rPr>
              <w:t xml:space="preserve"> экономия средств и, как сэкономить на повседневных нуждах. Понимать и использовать возможность покупки </w:t>
            </w:r>
            <w:proofErr w:type="spellStart"/>
            <w:r w:rsidRPr="00043146">
              <w:rPr>
                <w:rFonts w:ascii="Times New Roman" w:hAnsi="Times New Roman" w:cs="Times New Roman"/>
                <w:sz w:val="20"/>
                <w:szCs w:val="20"/>
              </w:rPr>
              <w:t>акционных</w:t>
            </w:r>
            <w:proofErr w:type="spellEnd"/>
            <w:r w:rsidRPr="00043146">
              <w:rPr>
                <w:rFonts w:ascii="Times New Roman" w:hAnsi="Times New Roman" w:cs="Times New Roman"/>
                <w:sz w:val="20"/>
                <w:szCs w:val="20"/>
              </w:rPr>
              <w:t xml:space="preserve"> товаров, товаров со  скидкой с точки зрения выгодной цены и экономии.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Понимать значение для долгосрочных расходов возможности распродажи, рассрочки.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Оплата покупок картой.</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Ситуационные задачи.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Безналичная оплата покупок.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Банковская дебетовая карта.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Покупки в интернете. Безопасность ввода данных карты. Возможный возврат покупок. Возможные ситуации мошенничества с банковской картой. </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Проверить состояние счета.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Оплатить услуги и покупки.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Блокировать/разблокировать банковскую карту.</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Отслеживать историю финансовых операций по карте,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поступления и списания.</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Найти чек операции.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Оплатить в мобильных приложениях интернет магазинов.</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Реагировать на телефонный звонок мошенников.</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5</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Банкомат. Наличные деньги.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Обучающий визит в отделение банка. </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Случаи пользования банкоматом. Снятие наличных средств. Хранение наличных денежных средств. Ситуации необходимого использования наличных денежных средств.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Пользоваться банкоматом. Понимать, для чего необходимы наличные деньги, уметь снять нужную сумму. Правильно хранить наличные деньги.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6</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Банк онлайн.</w:t>
            </w:r>
          </w:p>
          <w:p w:rsidR="00946396" w:rsidRPr="00043146" w:rsidRDefault="00946396" w:rsidP="00043146">
            <w:pPr>
              <w:spacing w:after="0" w:line="240" w:lineRule="auto"/>
              <w:rPr>
                <w:rFonts w:ascii="Times New Roman" w:hAnsi="Times New Roman" w:cs="Times New Roman"/>
                <w:sz w:val="20"/>
                <w:szCs w:val="20"/>
              </w:rPr>
            </w:pP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 Мастер класс от куратора.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Отражение информации в мобильном приложении банка. Возможности мобильного приложения Сбербанка.</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Пользоваться безопасно мобильным приложением банка. Сохранять код в секрете. Просмотреть историю платежей. Выполнять оплату мобильной связи. Оплатить коммунальные платежи, налоги  в приложении. Выполнять перевод.</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7</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Квитанция. Чек.</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Практикум. Мастер класс от куратора.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Платежные документы. Как найти в мобильном приложении банка.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Счет от УК и ресурсных организаций. Виды начислений на оплату коммунальных платежей. Нужно ли оплачивать?</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Ориентироваться в чеке по оплате услуг, покупки. Уметь открыть чек в мобильном приложении банка. Ориентироваться в квитанциях на оплату коммунальных услуг. Ориентироваться в видах квитанций от ресурсных организаций города. Понимать какие последствия имеет неоплата счетов.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8</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Долой ненужные покупки.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«Денежные паразиты».</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Спонтанные покупки. Влияние рекламы на покупки и как его избежать.</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Выполнять расчет возможной экономии при отказе от «денежных паразитов». Понимать, владеть техникой отказа и отказываться от спонтанных покупок. Действовать по правилам реагирования на рекламу товаров, без необдуманных покупок.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9</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Деньги на черный день?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Экономия и сбережения, зачем это нужно? В каких ситуациях могут  потребоваться такие расходы? Нужно ли это мне? Приемы экономии.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Применить способ экономии средств. Подсчитать возможную экономию средств. Понимать ситуации, в которых можно потратить сэкономленные средства. Определить личные мотивы экономии при краткосрочных и долгосрочных расходах.</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10</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Лучше не брать в долг.</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Кредитная карта. Выплата долгов. Риски неоплаты долгов. Как выплачивать долги.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Рассчитать долговые обязательства по кредитке. Соотнести долг как обязательную статью расхода с планом личного бюджета. Видеть риски. Применить приемы отказа от кредита.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Нет </w:t>
            </w:r>
            <w:proofErr w:type="spellStart"/>
            <w:r w:rsidRPr="00043146">
              <w:rPr>
                <w:rFonts w:ascii="Times New Roman" w:hAnsi="Times New Roman" w:cs="Times New Roman"/>
                <w:sz w:val="20"/>
                <w:szCs w:val="20"/>
              </w:rPr>
              <w:t>микрозаймам</w:t>
            </w:r>
            <w:proofErr w:type="spellEnd"/>
            <w:r w:rsidRPr="00043146">
              <w:rPr>
                <w:rFonts w:ascii="Times New Roman" w:hAnsi="Times New Roman" w:cs="Times New Roman"/>
                <w:sz w:val="20"/>
                <w:szCs w:val="20"/>
              </w:rPr>
              <w:t>!</w:t>
            </w:r>
          </w:p>
        </w:tc>
        <w:tc>
          <w:tcPr>
            <w:tcW w:w="2977" w:type="dxa"/>
          </w:tcPr>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Видеопрезентация</w:t>
            </w:r>
            <w:proofErr w:type="spellEnd"/>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Условия </w:t>
            </w:r>
            <w:proofErr w:type="spellStart"/>
            <w:r w:rsidRPr="00043146">
              <w:rPr>
                <w:rFonts w:ascii="Times New Roman" w:hAnsi="Times New Roman" w:cs="Times New Roman"/>
                <w:sz w:val="20"/>
                <w:szCs w:val="20"/>
              </w:rPr>
              <w:t>микрзаймов</w:t>
            </w:r>
            <w:proofErr w:type="spellEnd"/>
            <w:r w:rsidRPr="00043146">
              <w:rPr>
                <w:rFonts w:ascii="Times New Roman" w:hAnsi="Times New Roman" w:cs="Times New Roman"/>
                <w:sz w:val="20"/>
                <w:szCs w:val="20"/>
              </w:rPr>
              <w:t xml:space="preserve">. Долговые обязательства по </w:t>
            </w:r>
            <w:proofErr w:type="spellStart"/>
            <w:r w:rsidRPr="00043146">
              <w:rPr>
                <w:rFonts w:ascii="Times New Roman" w:hAnsi="Times New Roman" w:cs="Times New Roman"/>
                <w:sz w:val="20"/>
                <w:szCs w:val="20"/>
              </w:rPr>
              <w:t>микрозаймам</w:t>
            </w:r>
            <w:proofErr w:type="spellEnd"/>
            <w:r w:rsidRPr="00043146">
              <w:rPr>
                <w:rFonts w:ascii="Times New Roman" w:hAnsi="Times New Roman" w:cs="Times New Roman"/>
                <w:sz w:val="20"/>
                <w:szCs w:val="20"/>
              </w:rPr>
              <w:t>. Риски для личного бюджета.</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Рассчитать долговые обязательства по </w:t>
            </w:r>
            <w:proofErr w:type="spellStart"/>
            <w:r w:rsidRPr="00043146">
              <w:rPr>
                <w:rFonts w:ascii="Times New Roman" w:hAnsi="Times New Roman" w:cs="Times New Roman"/>
                <w:sz w:val="20"/>
                <w:szCs w:val="20"/>
              </w:rPr>
              <w:t>микрозайму</w:t>
            </w:r>
            <w:proofErr w:type="spellEnd"/>
            <w:r w:rsidRPr="00043146">
              <w:rPr>
                <w:rFonts w:ascii="Times New Roman" w:hAnsi="Times New Roman" w:cs="Times New Roman"/>
                <w:sz w:val="20"/>
                <w:szCs w:val="20"/>
              </w:rPr>
              <w:t xml:space="preserve">. Соотнести долг как обязательную статью расхода с планом личного бюджета. Видеть риски. Применить </w:t>
            </w:r>
            <w:r w:rsidRPr="00043146">
              <w:rPr>
                <w:rFonts w:ascii="Times New Roman" w:hAnsi="Times New Roman" w:cs="Times New Roman"/>
                <w:sz w:val="20"/>
                <w:szCs w:val="20"/>
              </w:rPr>
              <w:lastRenderedPageBreak/>
              <w:t xml:space="preserve">приемы отказа от </w:t>
            </w:r>
            <w:proofErr w:type="spellStart"/>
            <w:r w:rsidRPr="00043146">
              <w:rPr>
                <w:rFonts w:ascii="Times New Roman" w:hAnsi="Times New Roman" w:cs="Times New Roman"/>
                <w:sz w:val="20"/>
                <w:szCs w:val="20"/>
              </w:rPr>
              <w:t>микрозайма</w:t>
            </w:r>
            <w:proofErr w:type="spellEnd"/>
            <w:r w:rsidRPr="00043146">
              <w:rPr>
                <w:rFonts w:ascii="Times New Roman" w:hAnsi="Times New Roman" w:cs="Times New Roman"/>
                <w:sz w:val="20"/>
                <w:szCs w:val="20"/>
              </w:rPr>
              <w:t>.</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12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Осторожно, звонит мошенник.</w:t>
            </w:r>
          </w:p>
        </w:tc>
        <w:tc>
          <w:tcPr>
            <w:tcW w:w="2977" w:type="dxa"/>
          </w:tcPr>
          <w:p w:rsidR="00946396" w:rsidRPr="00043146" w:rsidRDefault="00946396" w:rsidP="00043146">
            <w:pPr>
              <w:spacing w:after="0" w:line="240" w:lineRule="auto"/>
              <w:rPr>
                <w:rFonts w:ascii="Times New Roman" w:hAnsi="Times New Roman" w:cs="Times New Roman"/>
                <w:sz w:val="20"/>
                <w:szCs w:val="20"/>
              </w:rPr>
            </w:pPr>
            <w:proofErr w:type="spellStart"/>
            <w:r w:rsidRPr="00043146">
              <w:rPr>
                <w:rFonts w:ascii="Times New Roman" w:hAnsi="Times New Roman" w:cs="Times New Roman"/>
                <w:sz w:val="20"/>
                <w:szCs w:val="20"/>
              </w:rPr>
              <w:t>Аудиотренировка</w:t>
            </w:r>
            <w:proofErr w:type="spellEnd"/>
            <w:r w:rsidRPr="00043146">
              <w:rPr>
                <w:rFonts w:ascii="Times New Roman" w:hAnsi="Times New Roman" w:cs="Times New Roman"/>
                <w:sz w:val="20"/>
                <w:szCs w:val="20"/>
              </w:rPr>
              <w:t>.</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Ситуации с выманиванием личных данных с целью мошенничества. Телефонные звонки мошенников.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Сохранить спокойствие и по возможности записать то, что говорит мошенник. Реагировать прекращением беседы.</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Сообщить о ситуации в мобильном приложении банка. Совершить визит в банк с поверкой сохранности счета.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Денежная поддержка выпускника. Мои дополнительные права.</w:t>
            </w:r>
          </w:p>
          <w:p w:rsidR="00946396" w:rsidRPr="00043146" w:rsidRDefault="00946396" w:rsidP="00043146">
            <w:pPr>
              <w:spacing w:after="0" w:line="240" w:lineRule="auto"/>
              <w:rPr>
                <w:rFonts w:ascii="Times New Roman" w:hAnsi="Times New Roman" w:cs="Times New Roman"/>
                <w:sz w:val="20"/>
                <w:szCs w:val="20"/>
              </w:rPr>
            </w:pP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Деловая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Что является стабильным регулярным доходом. Материальная поддержка при выпуске (пособия, компенсации и др.)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Права на меры социальной поддержки выпускника. Право на получение помощи до 23-х лет.</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Рассчитывать доходы и расходы, связанные с материальной поддержкой выпускника (пособие, компенсация, льгота, выплата и т.д.)</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Уметь попросить помощь и обратиться к соответствующему специалисту.</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Взаимодействовать со специалистом для решения своего вопроса</w:t>
            </w:r>
          </w:p>
          <w:p w:rsidR="00946396" w:rsidRPr="00043146" w:rsidRDefault="00946396" w:rsidP="00043146">
            <w:pPr>
              <w:spacing w:after="0" w:line="240" w:lineRule="auto"/>
              <w:rPr>
                <w:rFonts w:ascii="Times New Roman" w:hAnsi="Times New Roman" w:cs="Times New Roman"/>
                <w:sz w:val="20"/>
                <w:szCs w:val="20"/>
              </w:rPr>
            </w:pP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Моя квартира в будущем.</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Долгосрочные расходы на обустройство жилья. Необходимые крупные покупки.</w:t>
            </w:r>
          </w:p>
          <w:p w:rsidR="00946396" w:rsidRPr="00043146" w:rsidRDefault="00946396" w:rsidP="00043146">
            <w:pPr>
              <w:spacing w:after="0" w:line="240" w:lineRule="auto"/>
              <w:rPr>
                <w:rFonts w:ascii="Times New Roman" w:hAnsi="Times New Roman" w:cs="Times New Roman"/>
                <w:sz w:val="20"/>
                <w:szCs w:val="20"/>
              </w:rPr>
            </w:pP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Составить бюджетный план обустройства своего дома с «ноля».</w:t>
            </w:r>
          </w:p>
        </w:tc>
      </w:tr>
      <w:tr w:rsidR="00946396" w:rsidRPr="00043146" w:rsidTr="003A1A7F">
        <w:trPr>
          <w:trHeight w:val="144"/>
        </w:trPr>
        <w:tc>
          <w:tcPr>
            <w:tcW w:w="14772" w:type="dxa"/>
            <w:gridSpan w:val="5"/>
          </w:tcPr>
          <w:p w:rsidR="00946396" w:rsidRPr="00043146" w:rsidRDefault="00946396" w:rsidP="00043146">
            <w:pPr>
              <w:spacing w:after="0" w:line="240" w:lineRule="auto"/>
              <w:jc w:val="center"/>
              <w:rPr>
                <w:rFonts w:ascii="Times New Roman" w:hAnsi="Times New Roman" w:cs="Times New Roman"/>
                <w:b/>
                <w:sz w:val="20"/>
                <w:szCs w:val="20"/>
              </w:rPr>
            </w:pPr>
            <w:r w:rsidRPr="00043146">
              <w:rPr>
                <w:rFonts w:ascii="Times New Roman" w:eastAsia="Times New Roman" w:hAnsi="Times New Roman" w:cs="Times New Roman"/>
                <w:b/>
                <w:sz w:val="20"/>
                <w:szCs w:val="20"/>
                <w:lang w:eastAsia="ru-RU"/>
              </w:rPr>
              <w:t>Раздел 3. Здоровый досуг</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Учеба/Работа. Самообразование.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Кейс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Моделирование ситуаций</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Основная занятость в жизненные циклы взрослого человека. Личные мотивы учебы/работы. Проявления самодисциплины.</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Осуществлять ежедневное планирование, самоорганизацию и контроль времени. Иметь жизненные планы на день, неделю, месяц, год и т.д. Связывать свои жизненные планы с учебой, работой. Узнавать новую информацию посредством различных доступных источников.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Здоровый режим дня.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Кейс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Моделирование ситуаций</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Соблюдение режима дня, время для учебы, труда и отдыха. Время и значение сна и пребывания на воздухе.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Осуществлять ежедневное планирование, самоорганизацию и контроль времени. Придерживаться удобного комплексного режима дня. Уделять достаточно времени сну и прогулке.</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Любимые занятия. Хобби.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Кейс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Моделирование ситуаций</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Собственные потребности и личные интересы. Как уделять время в режиме дня. Прикладные интересы.</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Определять свои нужды и интересы. Сориентироваться в выборе для себя позитивного занятия. Выразить себя в каком-либо виде творческой деятельности.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Движение – это жизнь.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Экскурсия по городу с составлением карты мест для прогулок, фитнеса, спорта.</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Здоровый двигательный режим. Полезные привычки движения. Движение и прогулки. Уличный фитнес. Площадки.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Создавать свой здоровый двигательный режим. Приобретать полезные привычки движения на воздухе. Бывать в общественных местах, предназначенных для спортивных занятий и пеших прогулок горожан.</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5</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Вредные и полезные привычки.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Шоу-программа.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Информационно-</w:t>
            </w:r>
            <w:r w:rsidRPr="00043146">
              <w:rPr>
                <w:rFonts w:ascii="Times New Roman" w:hAnsi="Times New Roman" w:cs="Times New Roman"/>
                <w:sz w:val="20"/>
                <w:szCs w:val="20"/>
              </w:rPr>
              <w:lastRenderedPageBreak/>
              <w:t>познавательная программа.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Вредные, разрушающие здоровье привычки. Их влияние на жизнь. </w:t>
            </w:r>
            <w:r w:rsidRPr="00043146">
              <w:rPr>
                <w:rFonts w:ascii="Times New Roman" w:hAnsi="Times New Roman" w:cs="Times New Roman"/>
                <w:sz w:val="20"/>
                <w:szCs w:val="20"/>
              </w:rPr>
              <w:lastRenderedPageBreak/>
              <w:t>Способы отказа. Альтернатива вредным привычкам. Приобретение полезных привычек.</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Соотносить с состоянием своего здоровья и самочувствия влияние вредных привычек. Выбирать </w:t>
            </w:r>
            <w:r w:rsidRPr="00043146">
              <w:rPr>
                <w:rFonts w:ascii="Times New Roman" w:hAnsi="Times New Roman" w:cs="Times New Roman"/>
                <w:sz w:val="20"/>
                <w:szCs w:val="20"/>
              </w:rPr>
              <w:lastRenderedPageBreak/>
              <w:t>позитивные альтернативы. Постепенно переходить к полезным привычкам питания, движения, общения, досуга.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6</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Молодежный культурный отдых.</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Пешая маршрутная экскурсия с посещением мест.</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Места для отдыха молодежи города. Городские афиши мероприятий. Информация о киносеансах, занятиях на </w:t>
            </w:r>
            <w:proofErr w:type="spellStart"/>
            <w:r w:rsidRPr="00043146">
              <w:rPr>
                <w:rFonts w:ascii="Times New Roman" w:hAnsi="Times New Roman" w:cs="Times New Roman"/>
                <w:sz w:val="20"/>
                <w:szCs w:val="20"/>
              </w:rPr>
              <w:t>скалодроме</w:t>
            </w:r>
            <w:proofErr w:type="spellEnd"/>
            <w:r w:rsidRPr="00043146">
              <w:rPr>
                <w:rFonts w:ascii="Times New Roman" w:hAnsi="Times New Roman" w:cs="Times New Roman"/>
                <w:sz w:val="20"/>
                <w:szCs w:val="20"/>
              </w:rPr>
              <w:t xml:space="preserve">, </w:t>
            </w:r>
            <w:proofErr w:type="spellStart"/>
            <w:r w:rsidRPr="00043146">
              <w:rPr>
                <w:rFonts w:ascii="Times New Roman" w:hAnsi="Times New Roman" w:cs="Times New Roman"/>
                <w:sz w:val="20"/>
                <w:szCs w:val="20"/>
              </w:rPr>
              <w:t>скейт</w:t>
            </w:r>
            <w:proofErr w:type="spellEnd"/>
            <w:r w:rsidRPr="00043146">
              <w:rPr>
                <w:rFonts w:ascii="Times New Roman" w:hAnsi="Times New Roman" w:cs="Times New Roman"/>
                <w:sz w:val="20"/>
                <w:szCs w:val="20"/>
              </w:rPr>
              <w:t>-площадке, посещении соляного парка и т.д. Правила поведения в общественных местах для отдыха. Правила поведения на массовых мероприятиях, в толпе.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Бывать в местах города для отдыха молодежи (парки, </w:t>
            </w:r>
            <w:proofErr w:type="spellStart"/>
            <w:r w:rsidRPr="00043146">
              <w:rPr>
                <w:rFonts w:ascii="Times New Roman" w:hAnsi="Times New Roman" w:cs="Times New Roman"/>
                <w:sz w:val="20"/>
                <w:szCs w:val="20"/>
              </w:rPr>
              <w:t>скалодром</w:t>
            </w:r>
            <w:proofErr w:type="spellEnd"/>
            <w:r w:rsidRPr="00043146">
              <w:rPr>
                <w:rFonts w:ascii="Times New Roman" w:hAnsi="Times New Roman" w:cs="Times New Roman"/>
                <w:sz w:val="20"/>
                <w:szCs w:val="20"/>
              </w:rPr>
              <w:t xml:space="preserve">, </w:t>
            </w:r>
            <w:proofErr w:type="spellStart"/>
            <w:r w:rsidRPr="00043146">
              <w:rPr>
                <w:rFonts w:ascii="Times New Roman" w:hAnsi="Times New Roman" w:cs="Times New Roman"/>
                <w:sz w:val="20"/>
                <w:szCs w:val="20"/>
              </w:rPr>
              <w:t>скейт</w:t>
            </w:r>
            <w:proofErr w:type="spellEnd"/>
            <w:r w:rsidRPr="00043146">
              <w:rPr>
                <w:rFonts w:ascii="Times New Roman" w:hAnsi="Times New Roman" w:cs="Times New Roman"/>
                <w:sz w:val="20"/>
                <w:szCs w:val="20"/>
              </w:rPr>
              <w:t>-площадка, площадь молодежи и др.),  культурно себя вести, уметь выбраться из толпы.</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7</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Транспортные маршруты города.</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Автобусный тур по городу.</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Ориентировка в транспортной сети города.</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Добираться в нужное место локации. Оплачивать проезд. Культурно вести себя в транспорте.</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8</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Позитивный досуг.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Дискуссия </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Досуг позитивный и негативный.</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Риски зависимостей (игровая, компьютерная, гаджеты и др.)</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Негативные влияния зависимостей на жизнь и здоровье.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Делать выбор в пользу позитивных форм досуга. Отказываться от рискованного проведения свободного времени.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9</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Мои друзья.</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Шоу-программа.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Ситуационный час.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Устный журнал</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 др.</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Комфортное дружеское общение. Общение в социальных сетях. Безопасность в сети интернет.</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Культурно общаться с друзьями вживую, и в социальных сетях, Соблюдать безопасность в интернете.</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10</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 гости.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Шоу-программа.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Ситуационный час.</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Устный журнал.</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 др.</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Поход и прием гостей. </w:t>
            </w:r>
          </w:p>
          <w:p w:rsidR="00946396" w:rsidRPr="00043146" w:rsidRDefault="00946396" w:rsidP="00043146">
            <w:pPr>
              <w:spacing w:after="0" w:line="240" w:lineRule="auto"/>
              <w:rPr>
                <w:rFonts w:ascii="Times New Roman" w:hAnsi="Times New Roman" w:cs="Times New Roman"/>
                <w:sz w:val="20"/>
                <w:szCs w:val="20"/>
              </w:rPr>
            </w:pP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Ходить в гости и принимать гостей, выбирать позитивную занятость свободного времени с друзьями, вести себя культурно.</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Меня уважают, и Я уважаю других.</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Личные границы. Границы окружающих людей.</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Выражать несогласие при  неуважительном отношении к себе. Культурно,  уважительно общаться с людьми и не нарушать их прав (оскорблять, унижать,  угрожать и т.п.). </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«Нет» плохой компании.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Негативные влияния со стороны. Распознавание манипуляций и провокаций на ненормативное или рискованное поведение.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Не вовлекаться в компанию с ненормативным поведением. Уметь противостоять манипуляциям и провокациям.</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На мир посмотреть и себя показать.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Нормы поведения в общественных местах.</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Принимать и следовать нормам поведения в различных местах (школе, дома, улице и т.д.)</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Я нужен людям!</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Участие в мероприятиях, проектах и т.д.</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Способы самореализации в полезной общественной деятельности, </w:t>
            </w:r>
            <w:proofErr w:type="spellStart"/>
            <w:r w:rsidRPr="00043146">
              <w:rPr>
                <w:rFonts w:ascii="Times New Roman" w:hAnsi="Times New Roman" w:cs="Times New Roman"/>
                <w:sz w:val="20"/>
                <w:szCs w:val="20"/>
              </w:rPr>
              <w:lastRenderedPageBreak/>
              <w:t>волонтерстве</w:t>
            </w:r>
            <w:proofErr w:type="spellEnd"/>
            <w:r w:rsidRPr="00043146">
              <w:rPr>
                <w:rFonts w:ascii="Times New Roman" w:hAnsi="Times New Roman" w:cs="Times New Roman"/>
                <w:sz w:val="20"/>
                <w:szCs w:val="20"/>
              </w:rPr>
              <w:t>.</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Заниматься деятельностью, полезной для других людей, и в сотрудничестве и кооперации с другими </w:t>
            </w:r>
            <w:r w:rsidRPr="00043146">
              <w:rPr>
                <w:rFonts w:ascii="Times New Roman" w:hAnsi="Times New Roman" w:cs="Times New Roman"/>
                <w:sz w:val="20"/>
                <w:szCs w:val="20"/>
              </w:rPr>
              <w:lastRenderedPageBreak/>
              <w:t>людьми, быть волонтером, добровольцем (помощь животным, уборка городских улиц, участие в мероприятиях, поисковых отрядах и др.)</w:t>
            </w:r>
          </w:p>
        </w:tc>
      </w:tr>
      <w:tr w:rsidR="00946396" w:rsidRPr="00043146" w:rsidTr="003A1A7F">
        <w:trPr>
          <w:trHeight w:val="144"/>
        </w:trPr>
        <w:tc>
          <w:tcPr>
            <w:tcW w:w="14772" w:type="dxa"/>
            <w:gridSpan w:val="5"/>
          </w:tcPr>
          <w:p w:rsidR="00946396" w:rsidRPr="00043146" w:rsidRDefault="00946396" w:rsidP="00043146">
            <w:pPr>
              <w:spacing w:after="0" w:line="240" w:lineRule="auto"/>
              <w:jc w:val="center"/>
              <w:rPr>
                <w:rFonts w:ascii="Times New Roman" w:hAnsi="Times New Roman" w:cs="Times New Roman"/>
                <w:b/>
                <w:sz w:val="20"/>
                <w:szCs w:val="20"/>
              </w:rPr>
            </w:pPr>
            <w:r w:rsidRPr="00043146">
              <w:rPr>
                <w:rFonts w:ascii="Times New Roman" w:eastAsia="Times New Roman" w:hAnsi="Times New Roman" w:cs="Times New Roman"/>
                <w:b/>
                <w:sz w:val="20"/>
                <w:szCs w:val="20"/>
                <w:lang w:eastAsia="ru-RU"/>
              </w:rPr>
              <w:lastRenderedPageBreak/>
              <w:t>Раздел 4. Основы безопасной жизнедеятельности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Безопасное жилище.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Создание и поддерживание условий безопасности в доме от проникновения, посягательства на имущество, травм, конфликтов с соседями.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Соблюдать правила безопасности, проверять защищенность дверей, окон в доме. Не оставлять без присмотра личные вещи. Предупреждать и устранять причины и опасность травм. Соблюдать правила сосуществования с соседями.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Доброе электричество дома и на улице.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Опасность поражения электрическим током. Исправное состояние проводки, розеток. Безопасное потребление электроэнергии дома. Безопасная эксплуатация осветительных приборов, бытовых приборов для обогрева, уборки. Меры предосторожности от поражения током вне помещения.</w:t>
            </w:r>
          </w:p>
          <w:p w:rsidR="00946396" w:rsidRPr="00043146" w:rsidRDefault="00946396" w:rsidP="00043146">
            <w:pPr>
              <w:spacing w:after="0" w:line="240" w:lineRule="auto"/>
              <w:rPr>
                <w:rFonts w:ascii="Times New Roman" w:hAnsi="Times New Roman" w:cs="Times New Roman"/>
                <w:sz w:val="20"/>
                <w:szCs w:val="20"/>
              </w:rPr>
            </w:pP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Соблюдать электробезопасность в доме. Соблюдать безопасность в эксплуатации осветительных приборов и бытовых приборов для обогрева, уборки. </w:t>
            </w:r>
          </w:p>
          <w:p w:rsidR="00946396" w:rsidRPr="00043146" w:rsidRDefault="00946396" w:rsidP="00043146">
            <w:pPr>
              <w:spacing w:after="0" w:line="240" w:lineRule="auto"/>
              <w:rPr>
                <w:rFonts w:ascii="Times New Roman" w:hAnsi="Times New Roman" w:cs="Times New Roman"/>
                <w:sz w:val="20"/>
                <w:szCs w:val="20"/>
              </w:rPr>
            </w:pP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Электробезопасность с кухонной техникой.</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Признаки исправной бытовой техники. Правильная эксплуатация варочной панели, холодильника. Правильная эксплуатация мелкой бытовой кухонной техники. Правила предупреждения поражения током. Действия при поражении током. Хранение бытовых электроприборов.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Соблюдать правила </w:t>
            </w:r>
            <w:proofErr w:type="spellStart"/>
            <w:r w:rsidRPr="00043146">
              <w:rPr>
                <w:rFonts w:ascii="Times New Roman" w:hAnsi="Times New Roman" w:cs="Times New Roman"/>
                <w:sz w:val="20"/>
                <w:szCs w:val="20"/>
              </w:rPr>
              <w:t>электроэксплуатации</w:t>
            </w:r>
            <w:proofErr w:type="spellEnd"/>
            <w:r w:rsidRPr="00043146">
              <w:rPr>
                <w:rFonts w:ascii="Times New Roman" w:hAnsi="Times New Roman" w:cs="Times New Roman"/>
                <w:sz w:val="20"/>
                <w:szCs w:val="20"/>
              </w:rPr>
              <w:t xml:space="preserve"> кухонной техники: варочной панели и холодильника.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Правильно и безопасно использовать и хранить мелкую кухонную технику.</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Оказать помощь при поражении током.</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Пожарная безопасность дома. Поведение при пожаре.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Причины возникновения пожаров в быту и их предупреждение. Правила пожарной безопасности в доме. Признаки пожара. Правильные действия при пожаре. Средства пожаротушения. Отработка действий в ситуациях: загорелся электроприбор; загорелась мебель, шторы и т.п.</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Соблюдать пожарную безопасность дома. Правильно действовать при обнаружении признаков пожара в различных бытовых ситуациях.</w:t>
            </w:r>
          </w:p>
          <w:p w:rsidR="00946396" w:rsidRPr="00043146" w:rsidRDefault="00946396" w:rsidP="00043146">
            <w:pPr>
              <w:spacing w:after="0" w:line="240" w:lineRule="auto"/>
              <w:rPr>
                <w:rFonts w:ascii="Times New Roman" w:hAnsi="Times New Roman" w:cs="Times New Roman"/>
                <w:sz w:val="20"/>
                <w:szCs w:val="20"/>
              </w:rPr>
            </w:pP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5</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Первая помощь в быту.</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Первая помощь и самопомощь при порезах, ушибах, ссадинах, ожоге.</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Отработка действий в ситуациях: кровотечение, химический, термический ожог, вывих.</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Оказать самопомощь и помощь при порезах, ушибах, ссадинах.</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Остановить кровотечение из носа, из раны.</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Оказать самопомощь и первую помощь при химическом или термическом ожоге.</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6</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Что делать, если сломалась плита, </w:t>
            </w:r>
            <w:r w:rsidRPr="00043146">
              <w:rPr>
                <w:rFonts w:ascii="Times New Roman" w:hAnsi="Times New Roman" w:cs="Times New Roman"/>
                <w:sz w:val="20"/>
                <w:szCs w:val="20"/>
              </w:rPr>
              <w:lastRenderedPageBreak/>
              <w:t>холодильник? Ремонт техники.</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Отработка действий в ситуациях: если перегорела варочная панель, перестал </w:t>
            </w:r>
            <w:r w:rsidRPr="00043146">
              <w:rPr>
                <w:rFonts w:ascii="Times New Roman" w:hAnsi="Times New Roman" w:cs="Times New Roman"/>
                <w:sz w:val="20"/>
                <w:szCs w:val="20"/>
              </w:rPr>
              <w:lastRenderedPageBreak/>
              <w:t>охлаждать холодильник. Действия доступные по инструкции потребителю. Обращение за сервисным ремонтом техники.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Справится с ситуацией поломки варочной панели, холодильника.</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7</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Что делать если случился засор в трубах, течет кран?</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Способы прочистить засор собственными силами. Отработка ситуаций: засор унитаза, засор раковины, течь крана, течь трубы.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Вызов сантехника на дом.</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Профилактика засоров, протечек.</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Прочистить бытовой засор. Вызвать сантехника для устранения засора или протечки труб.</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Выполнять ежедневную чистку и промывку унитаза, раковин, душевой.</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8</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Поломка электроприборов в быту, которую можно и нельзя устранить. </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Признаки неисправности электроприборов. Последствия применения неисправных электроприборов. Неисправности, которые может устранить потребитель. Обращение за сервисным ремонтом. Предупреждение причин поломки электроприборов.</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Проверить возможность устранения неисправности потребителем в соответствии с инструкцией.</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Обратится и сдать электроприбор в ремонт.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Бережно относится к бытовым электроприборам: эксплуатации и хранению.</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9</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Нужна помощь  врача. Вызов на дом. Запись к врачу. Скорая помощь.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Мастер-класс по сайту </w:t>
            </w:r>
            <w:proofErr w:type="spellStart"/>
            <w:r w:rsidRPr="00043146">
              <w:rPr>
                <w:rFonts w:ascii="Times New Roman" w:hAnsi="Times New Roman" w:cs="Times New Roman"/>
                <w:sz w:val="20"/>
                <w:szCs w:val="20"/>
              </w:rPr>
              <w:t>госуслуг</w:t>
            </w:r>
            <w:proofErr w:type="spellEnd"/>
            <w:r w:rsidRPr="00043146">
              <w:rPr>
                <w:rFonts w:ascii="Times New Roman" w:hAnsi="Times New Roman" w:cs="Times New Roman"/>
                <w:sz w:val="20"/>
                <w:szCs w:val="20"/>
              </w:rPr>
              <w:t>.</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Признаки нужды во врачебной помощи. Запись к врачу. Вызов на дом. Доврачебный прием. Обращение в регистратуру поликлиники. Запись через сайт </w:t>
            </w:r>
            <w:proofErr w:type="spellStart"/>
            <w:r w:rsidRPr="00043146">
              <w:rPr>
                <w:rFonts w:ascii="Times New Roman" w:hAnsi="Times New Roman" w:cs="Times New Roman"/>
                <w:sz w:val="20"/>
                <w:szCs w:val="20"/>
              </w:rPr>
              <w:t>госуслуг</w:t>
            </w:r>
            <w:proofErr w:type="spellEnd"/>
            <w:r w:rsidRPr="00043146">
              <w:rPr>
                <w:rFonts w:ascii="Times New Roman" w:hAnsi="Times New Roman" w:cs="Times New Roman"/>
                <w:sz w:val="20"/>
                <w:szCs w:val="20"/>
              </w:rPr>
              <w:t>. Признаки возможных неотложных состояний и вызов скорой помощи.</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Записаться к врачу, в том числе  посредством сайта государственных услуг. Обратиться в регистратуру поликлиники и/или доврачебный прием. Вызвать врача на дом. Принять врача дома. Вызвать скорую помощь.</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10</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Аптека. Лекарства в доме.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Покупка лекарств в аптеке по рецепту и без него. Заказ лекарств через интернет. График работы аптек. Круглосуточные аптеки.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Лекарства, которые должны быть в домашней аптечке.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Отработка ситуаций первой помощи при порезах, при отравлении и т.д.</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Купить нужные лекарства в аптеке. </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Следить за достаточным наполнением и сроками годности лекарств домашней аптечки.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11</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Опасности в доме.</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Памятки</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Распространенные опасные ситуации бытового характера. Отработать действия в ситуациях: потери ключей,  проникновения в дом злоумышленника, резкого ухудшения самочувствия, повреждение имущества, разбилось окно, потоп и др. </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Правильно реагировать в непредвиденных опасных ситуациях: потери ключей,  проникновения в дом злоумышленника, резкого ухудшения самочувствия, повреждение имущества, разбилось окно, потоп и др.</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12</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Не раздувай конфликт </w:t>
            </w:r>
            <w:r w:rsidRPr="00043146">
              <w:rPr>
                <w:rFonts w:ascii="Times New Roman" w:hAnsi="Times New Roman" w:cs="Times New Roman"/>
                <w:sz w:val="20"/>
                <w:szCs w:val="20"/>
              </w:rPr>
              <w:lastRenderedPageBreak/>
              <w:t>сам.</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 xml:space="preserve">Особенности конфликтного поведения. </w:t>
            </w:r>
            <w:r w:rsidRPr="00043146">
              <w:rPr>
                <w:rFonts w:ascii="Times New Roman" w:hAnsi="Times New Roman" w:cs="Times New Roman"/>
                <w:sz w:val="20"/>
                <w:szCs w:val="20"/>
              </w:rPr>
              <w:lastRenderedPageBreak/>
              <w:t>Понимание своих эмоций. Признаки собственного агрессивного поведения. Последствия направлений на людей агрессии. Альтернатива силовым методам решения конфликта. Отработка действий во время конфликта, сориентированных не на претензии, а на решение.</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Вести себя конструктивно в конфликте.</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Владеть способами ситуативного снижения негативных эмоций, агрессии.</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lastRenderedPageBreak/>
              <w:t>13</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Конфликт, от которого стоит уйти. «Нет» провокации и рискованным затеям.</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Тренинг</w:t>
            </w: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Уход как способ избегания конфликта. Как удержаться от ссоры, драки. Отработка конфликтных ситуаций, в которых лучше избежать противоправного поведения и нарушения личных границ.</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Понимание манипуляции, провокации к рискам. Алгоритмы избегания таких ситуаций. Отработка навыков отказа.</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Уходить от конфликта в соответствующих ситуациях напряженности.</w:t>
            </w:r>
          </w:p>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Противостоять негативным влияниям со стороны социального окружения.</w:t>
            </w:r>
          </w:p>
        </w:tc>
      </w:tr>
      <w:tr w:rsidR="00946396" w:rsidRPr="00043146" w:rsidTr="00043146">
        <w:trPr>
          <w:trHeight w:val="144"/>
        </w:trPr>
        <w:tc>
          <w:tcPr>
            <w:tcW w:w="675"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14</w:t>
            </w:r>
          </w:p>
        </w:tc>
        <w:tc>
          <w:tcPr>
            <w:tcW w:w="2410"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Потребительская безопасность.</w:t>
            </w:r>
          </w:p>
        </w:tc>
        <w:tc>
          <w:tcPr>
            <w:tcW w:w="297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Интерактивная игра.</w:t>
            </w:r>
          </w:p>
          <w:p w:rsidR="00946396" w:rsidRPr="00043146" w:rsidRDefault="00946396" w:rsidP="00043146">
            <w:pPr>
              <w:spacing w:after="0" w:line="240" w:lineRule="auto"/>
              <w:rPr>
                <w:rFonts w:ascii="Times New Roman" w:hAnsi="Times New Roman" w:cs="Times New Roman"/>
                <w:sz w:val="20"/>
                <w:szCs w:val="20"/>
              </w:rPr>
            </w:pPr>
          </w:p>
        </w:tc>
        <w:tc>
          <w:tcPr>
            <w:tcW w:w="3827"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Права потребителей. Ситуации защиты прав потребителя.</w:t>
            </w:r>
          </w:p>
        </w:tc>
        <w:tc>
          <w:tcPr>
            <w:tcW w:w="4883" w:type="dxa"/>
          </w:tcPr>
          <w:p w:rsidR="00946396" w:rsidRPr="00043146" w:rsidRDefault="00946396" w:rsidP="00043146">
            <w:pPr>
              <w:spacing w:after="0" w:line="240" w:lineRule="auto"/>
              <w:rPr>
                <w:rFonts w:ascii="Times New Roman" w:hAnsi="Times New Roman" w:cs="Times New Roman"/>
                <w:sz w:val="20"/>
                <w:szCs w:val="20"/>
              </w:rPr>
            </w:pPr>
            <w:r w:rsidRPr="00043146">
              <w:rPr>
                <w:rFonts w:ascii="Times New Roman" w:hAnsi="Times New Roman" w:cs="Times New Roman"/>
                <w:sz w:val="20"/>
                <w:szCs w:val="20"/>
              </w:rPr>
              <w:t xml:space="preserve">Понимать и воспользоваться правом возврата, обмена товара. </w:t>
            </w:r>
          </w:p>
        </w:tc>
      </w:tr>
    </w:tbl>
    <w:p w:rsidR="00946396" w:rsidRDefault="00946396" w:rsidP="00946396">
      <w:pPr>
        <w:rPr>
          <w:rFonts w:ascii="Times New Roman" w:hAnsi="Times New Roman" w:cs="Times New Roman"/>
          <w:b/>
          <w:sz w:val="24"/>
          <w:szCs w:val="24"/>
        </w:rPr>
      </w:pPr>
    </w:p>
    <w:p w:rsidR="00946396" w:rsidRDefault="00946396" w:rsidP="00946396">
      <w:r w:rsidRPr="001B2C96">
        <w:rPr>
          <w:rFonts w:ascii="Times New Roman" w:hAnsi="Times New Roman" w:cs="Times New Roman"/>
          <w:b/>
          <w:sz w:val="24"/>
          <w:szCs w:val="24"/>
        </w:rPr>
        <w:t xml:space="preserve">Таблица </w:t>
      </w:r>
      <w:r w:rsidR="00D61FA6">
        <w:rPr>
          <w:rFonts w:ascii="Times New Roman" w:hAnsi="Times New Roman" w:cs="Times New Roman"/>
          <w:b/>
          <w:sz w:val="24"/>
          <w:szCs w:val="24"/>
        </w:rPr>
        <w:t>2</w:t>
      </w:r>
      <w:r w:rsidRPr="001B2C96">
        <w:rPr>
          <w:rFonts w:ascii="Times New Roman" w:hAnsi="Times New Roman" w:cs="Times New Roman"/>
          <w:b/>
          <w:sz w:val="24"/>
          <w:szCs w:val="24"/>
        </w:rPr>
        <w:t>.</w:t>
      </w:r>
      <w:r>
        <w:rPr>
          <w:rFonts w:ascii="Times New Roman" w:hAnsi="Times New Roman" w:cs="Times New Roman"/>
          <w:b/>
          <w:sz w:val="24"/>
          <w:szCs w:val="24"/>
        </w:rPr>
        <w:t xml:space="preserve"> </w:t>
      </w:r>
      <w:r w:rsidR="00043146">
        <w:rPr>
          <w:rFonts w:ascii="Times New Roman" w:hAnsi="Times New Roman" w:cs="Times New Roman"/>
          <w:b/>
          <w:sz w:val="24"/>
          <w:szCs w:val="24"/>
        </w:rPr>
        <w:t xml:space="preserve">Вариативное содержание </w:t>
      </w:r>
      <w:r>
        <w:rPr>
          <w:rFonts w:ascii="Times New Roman" w:hAnsi="Times New Roman" w:cs="Times New Roman"/>
          <w:b/>
          <w:sz w:val="24"/>
          <w:szCs w:val="24"/>
        </w:rPr>
        <w:t>консультаций для выпускника</w:t>
      </w:r>
      <w:r w:rsidRPr="001157FF">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95"/>
        <w:gridCol w:w="1876"/>
        <w:gridCol w:w="1690"/>
        <w:gridCol w:w="2126"/>
        <w:gridCol w:w="3402"/>
        <w:gridCol w:w="4897"/>
      </w:tblGrid>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 </w:t>
            </w:r>
            <w:proofErr w:type="gramStart"/>
            <w:r w:rsidRPr="00426B9C">
              <w:rPr>
                <w:rFonts w:ascii="Times New Roman" w:hAnsi="Times New Roman" w:cs="Times New Roman"/>
                <w:sz w:val="20"/>
                <w:szCs w:val="20"/>
              </w:rPr>
              <w:t>п</w:t>
            </w:r>
            <w:proofErr w:type="gramEnd"/>
            <w:r w:rsidRPr="00426B9C">
              <w:rPr>
                <w:rFonts w:ascii="Times New Roman" w:hAnsi="Times New Roman" w:cs="Times New Roman"/>
                <w:sz w:val="20"/>
                <w:szCs w:val="20"/>
              </w:rPr>
              <w:t>/п</w:t>
            </w:r>
          </w:p>
        </w:tc>
        <w:tc>
          <w:tcPr>
            <w:tcW w:w="187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Раздел</w:t>
            </w: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Тема</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Возможный формат проведения</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Направленность содержания</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Практические умения для самостоятельного проживания</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1</w:t>
            </w:r>
          </w:p>
        </w:tc>
        <w:tc>
          <w:tcPr>
            <w:tcW w:w="1876" w:type="dxa"/>
            <w:vMerge w:val="restart"/>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eastAsia="Times New Roman" w:hAnsi="Times New Roman" w:cs="Times New Roman"/>
                <w:sz w:val="20"/>
                <w:szCs w:val="20"/>
                <w:lang w:eastAsia="ru-RU"/>
              </w:rPr>
              <w:t>Социально-бытовые навыки</w:t>
            </w: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Потребительская корзина</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Набор товаров и услуг, необходимых для жизни и удовлетворения потребностей.</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Уметь определять ежемесячный состав потребительской корзины (продовольственные, непродовольственные товары, услуги). Уметь определять более приемлемые потребительские цены с учетом экономии средств.</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2</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Домашняя кухня.</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Полноценность питания, его частота. Составление доступного меню. Посуда для готовки. Безопасная готовка. Подача блюд.</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Использовать полезные продукты. Составлять меню простых и доступных блюд. Подбор кухонной посуды для приготовления пищи. Соблюдение технологий при готовке дома. Сервировка повседневного, гостевого, праздничного стола. </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3</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Использование бытовой техники.</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Возможности крупной и мелкой бытовой техники для облегчения ведения домохозяйства. Безопасность использования. Исправность бытовой техники и ее ремонт.</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Использовать бытовую технику для хранения продуктов и приготовления пищи, для уборки, стирки и ухода за одеждой.</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lastRenderedPageBreak/>
              <w:t>4</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Уборка в доме.</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Поддерживание санитарного состояния дома. Средства бытовой химии и хозяйственный инвентарь для уборки и поддержания чистоты в доме. </w:t>
            </w:r>
            <w:proofErr w:type="spellStart"/>
            <w:r w:rsidRPr="00426B9C">
              <w:rPr>
                <w:rFonts w:ascii="Times New Roman" w:hAnsi="Times New Roman" w:cs="Times New Roman"/>
                <w:sz w:val="20"/>
                <w:szCs w:val="20"/>
              </w:rPr>
              <w:t>Лайфхаки</w:t>
            </w:r>
            <w:proofErr w:type="spellEnd"/>
            <w:r w:rsidRPr="00426B9C">
              <w:rPr>
                <w:rFonts w:ascii="Times New Roman" w:hAnsi="Times New Roman" w:cs="Times New Roman"/>
                <w:sz w:val="20"/>
                <w:szCs w:val="20"/>
              </w:rPr>
              <w:t xml:space="preserve"> в домохозяйстве.</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Поддерживать в соответствующем санитарном состоянии кухню, жилые комнаты и туалет с ванной. Подбирать средства бытовой химии и хозяйственно-бытовой инвентарь для уборки. </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Выполнять ежедневную и еженедельную уборку.</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5</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Ситуации «</w:t>
            </w:r>
            <w:r w:rsidRPr="00426B9C">
              <w:rPr>
                <w:rFonts w:ascii="Times New Roman" w:hAnsi="Times New Roman" w:cs="Times New Roman"/>
                <w:sz w:val="20"/>
                <w:szCs w:val="20"/>
                <w:lang w:val="en-US"/>
              </w:rPr>
              <w:t>SOS</w:t>
            </w:r>
            <w:r w:rsidRPr="00426B9C">
              <w:rPr>
                <w:rFonts w:ascii="Times New Roman" w:hAnsi="Times New Roman" w:cs="Times New Roman"/>
                <w:sz w:val="20"/>
                <w:szCs w:val="20"/>
              </w:rPr>
              <w:t>» в быту.</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Как справиться с бытовыми ситуациями протечки воды, поломки вещей и техники, отключения света и т.д.</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Освоить основные алгоритмы действий. Соблюдать электробезопасность, пожарную безопасность, безопасность при использовании домашней утвари. Осуществлять вызов специалистов на дом. Сдать вещи или технику в ремонтную мастерскую. Устранить поломку самостоятельно (в возможных случаях).</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1</w:t>
            </w:r>
          </w:p>
        </w:tc>
        <w:tc>
          <w:tcPr>
            <w:tcW w:w="1876" w:type="dxa"/>
            <w:vMerge w:val="restart"/>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eastAsia="Times New Roman" w:hAnsi="Times New Roman" w:cs="Times New Roman"/>
                <w:sz w:val="20"/>
                <w:szCs w:val="20"/>
                <w:lang w:eastAsia="ru-RU"/>
              </w:rPr>
              <w:t>Финансовая грамотность</w:t>
            </w: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eastAsia="Times New Roman" w:hAnsi="Times New Roman" w:cs="Times New Roman"/>
                <w:sz w:val="20"/>
                <w:szCs w:val="20"/>
                <w:lang w:eastAsia="ru-RU"/>
              </w:rPr>
              <w:t>Кошелек. Управление кошельком.</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Виды дохода. Статьи обязательных расходов на нужды жизнеобеспечения. Соотношение доходов и расходов. Расчет расходов по выделенной сумме. Исключение перерасхода средств.</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Вести план личного бюджета. Соотносить доход и расход. Определять обязательные статьи расходов. Вести учет расходов в плане личного бюджета. Уметь отказаться от незапланированных расходов. Определять планы долгосрочных расходов и планировать их реализацию.</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2</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Мобильный банк.</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Банковская карта. Отражение информации в мобильном приложении банка. Возможности мобильного приложения Сбербанка. Возможные ситуации мошенничества с банковской картой. </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Пользоваться банковской картой и мобильным приложением банка. Проверять состояние счета. Оплачивать услуги и покупки.</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Отслеживание истории финансовых операций по карте, </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поступлений и списаний.</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Сохранять конфиденциальность данных.</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3</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Долговые риски.</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Долговые обязательства. Как могут возникнуть. Как влияют на личный бюджет. Последствия неоплаты долгов.</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Уметь включить погашение долгов в план личного бюджета.</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4</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Осторожно, мошенники!</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Ситуации с выманиванием личных данных с целью мошенничества. Телефонные звонки мошенников.</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Освоить правила сохранения своих данных. Реагировать на действия мошенников с банковской картой. Блокировать/разблокировать банковскую карту.</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Реагировать на телефонный звонок мошенников. </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1</w:t>
            </w:r>
          </w:p>
        </w:tc>
        <w:tc>
          <w:tcPr>
            <w:tcW w:w="1876" w:type="dxa"/>
            <w:vMerge w:val="restart"/>
          </w:tcPr>
          <w:p w:rsidR="00946396" w:rsidRPr="00426B9C" w:rsidRDefault="00946396" w:rsidP="00426B9C">
            <w:pPr>
              <w:spacing w:after="0" w:line="240" w:lineRule="auto"/>
              <w:rPr>
                <w:rFonts w:ascii="Times New Roman" w:eastAsia="Times New Roman" w:hAnsi="Times New Roman" w:cs="Times New Roman"/>
                <w:sz w:val="20"/>
                <w:szCs w:val="20"/>
                <w:lang w:eastAsia="ru-RU"/>
              </w:rPr>
            </w:pPr>
            <w:r w:rsidRPr="00426B9C">
              <w:rPr>
                <w:rFonts w:ascii="Times New Roman" w:eastAsia="Times New Roman" w:hAnsi="Times New Roman" w:cs="Times New Roman"/>
                <w:sz w:val="20"/>
                <w:szCs w:val="20"/>
                <w:lang w:eastAsia="ru-RU"/>
              </w:rPr>
              <w:t>Здоровый досуг</w:t>
            </w: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Привычки для здоровья.</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Соблюдение режима дня, время для учебы, труда и отдыха. Здоровый образ жизни.</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Осуществлять ежедневное планирование, самоорганизацию и контроль времени. Иметь жизненные планы на день, неделю, месяц, год и т.д. Связывать свои жизненные планы с учебой, работой. Придерживаться удобного комплексного режима дня с достаточной двигательной активностью, пребыванием на воздухе и сном.</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lastRenderedPageBreak/>
              <w:t>2</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Полезные интересы и свободное время.</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Направленность и время для личных интересов и увлечений. Общение с друзьями.</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Молодежный культурный отдых.</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Живое общение и общение в социальных сетях.</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Бывать в местах города для отдыха молодежи (парки, </w:t>
            </w:r>
            <w:proofErr w:type="spellStart"/>
            <w:r w:rsidRPr="00426B9C">
              <w:rPr>
                <w:rFonts w:ascii="Times New Roman" w:hAnsi="Times New Roman" w:cs="Times New Roman"/>
                <w:sz w:val="20"/>
                <w:szCs w:val="20"/>
              </w:rPr>
              <w:t>скалодром</w:t>
            </w:r>
            <w:proofErr w:type="spellEnd"/>
            <w:r w:rsidRPr="00426B9C">
              <w:rPr>
                <w:rFonts w:ascii="Times New Roman" w:hAnsi="Times New Roman" w:cs="Times New Roman"/>
                <w:sz w:val="20"/>
                <w:szCs w:val="20"/>
              </w:rPr>
              <w:t xml:space="preserve">, </w:t>
            </w:r>
            <w:proofErr w:type="spellStart"/>
            <w:r w:rsidRPr="00426B9C">
              <w:rPr>
                <w:rFonts w:ascii="Times New Roman" w:hAnsi="Times New Roman" w:cs="Times New Roman"/>
                <w:sz w:val="20"/>
                <w:szCs w:val="20"/>
              </w:rPr>
              <w:t>скейт</w:t>
            </w:r>
            <w:proofErr w:type="spellEnd"/>
            <w:r w:rsidRPr="00426B9C">
              <w:rPr>
                <w:rFonts w:ascii="Times New Roman" w:hAnsi="Times New Roman" w:cs="Times New Roman"/>
                <w:sz w:val="20"/>
                <w:szCs w:val="20"/>
              </w:rPr>
              <w:t>-площадка, площадь молодежи и др.),  культурно себя вести, уметь выбраться из толпы.</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Культурно общаться с друзьями вживую, и в социальных сетях.</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Выбирать позитивную занятость свободного времени с друзьями, вести себя культурно.</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1</w:t>
            </w:r>
          </w:p>
        </w:tc>
        <w:tc>
          <w:tcPr>
            <w:tcW w:w="1876" w:type="dxa"/>
            <w:vMerge w:val="restart"/>
          </w:tcPr>
          <w:p w:rsidR="00946396" w:rsidRPr="00426B9C" w:rsidRDefault="00946396" w:rsidP="00426B9C">
            <w:pPr>
              <w:spacing w:after="0" w:line="240" w:lineRule="auto"/>
              <w:rPr>
                <w:rFonts w:ascii="Times New Roman" w:eastAsia="Times New Roman" w:hAnsi="Times New Roman" w:cs="Times New Roman"/>
                <w:sz w:val="20"/>
                <w:szCs w:val="20"/>
                <w:lang w:eastAsia="ru-RU"/>
              </w:rPr>
            </w:pPr>
            <w:r w:rsidRPr="00426B9C">
              <w:rPr>
                <w:rFonts w:ascii="Times New Roman" w:eastAsia="Times New Roman" w:hAnsi="Times New Roman" w:cs="Times New Roman"/>
                <w:sz w:val="20"/>
                <w:szCs w:val="20"/>
                <w:lang w:eastAsia="ru-RU"/>
              </w:rPr>
              <w:t>Основы безопасной жизнедеятельности и медицинской помощи</w:t>
            </w: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Безопасный дом.</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Поддержание бытовой безопасности, электробезопасности, газовой безопасности, пожарной безопасности. Ситуации для обращения за помощью в УК и ресурсные компании. </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Соблюдать правила защиты дома от посягательства. Соблюдать правила безопасности в быту, электробезопасности, пожарной безопасности. Обращаться за помощью в соответствующие организации.</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Справляться с ситуациями бытовых неприятностей, отключения света, протечки воды и др.</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2</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Помощь врача. Аптечка.</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Обучающее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Востребование медицинской, лечебной помощи.</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 xml:space="preserve">Лекарственная помощь. Лекарственная терапия. </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Аптека. Домашняя аптечка.</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Обращаться за помощью врача в поликлинику и вызывать на дом. Покупать нужные лекарства. Следить за домашней аптечкой.</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3</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Зависимости и риски.</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Вредные привычки. Риски зависимостей (игровая, компьютерная, гаджеты и др.)</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Противоправное поведение. Противостояние негативным влияниям и вовлечению в риски для жизни и здоровья.</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Стремится избавиться от вредных привычек. Уходить от рискованного поведения. Противостоять вовлечению в «плохую» компанию с противоправным, рискованным поведением.</w:t>
            </w:r>
          </w:p>
        </w:tc>
      </w:tr>
      <w:tr w:rsidR="00946396" w:rsidRPr="00426B9C" w:rsidTr="00426B9C">
        <w:tc>
          <w:tcPr>
            <w:tcW w:w="795"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4</w:t>
            </w:r>
          </w:p>
        </w:tc>
        <w:tc>
          <w:tcPr>
            <w:tcW w:w="1876" w:type="dxa"/>
            <w:vMerge/>
          </w:tcPr>
          <w:p w:rsidR="00946396" w:rsidRPr="00426B9C" w:rsidRDefault="00946396" w:rsidP="00426B9C">
            <w:pPr>
              <w:spacing w:after="0" w:line="240" w:lineRule="auto"/>
              <w:rPr>
                <w:rFonts w:ascii="Times New Roman" w:hAnsi="Times New Roman" w:cs="Times New Roman"/>
                <w:sz w:val="20"/>
                <w:szCs w:val="20"/>
              </w:rPr>
            </w:pPr>
          </w:p>
        </w:tc>
        <w:tc>
          <w:tcPr>
            <w:tcW w:w="1690"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Не конфликтуй!</w:t>
            </w:r>
          </w:p>
        </w:tc>
        <w:tc>
          <w:tcPr>
            <w:tcW w:w="2126"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Рефлексивное консультирование</w:t>
            </w:r>
          </w:p>
        </w:tc>
        <w:tc>
          <w:tcPr>
            <w:tcW w:w="3402"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Ситуации провокаций  конфликта. Действия в случаях отстаивания собственных интересов не нарушающие права других. Реагирование на конфликтные действия других без перехода к роли нападающего.</w:t>
            </w:r>
          </w:p>
        </w:tc>
        <w:tc>
          <w:tcPr>
            <w:tcW w:w="4897" w:type="dxa"/>
          </w:tcPr>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Вести себя конструктивно в ситуациях провоцирующих конфликт.</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Уходить от конфликта в соответствующих ситуациях напряженности.</w:t>
            </w:r>
          </w:p>
          <w:p w:rsidR="00946396" w:rsidRPr="00426B9C" w:rsidRDefault="00946396" w:rsidP="00426B9C">
            <w:pPr>
              <w:spacing w:after="0" w:line="240" w:lineRule="auto"/>
              <w:rPr>
                <w:rFonts w:ascii="Times New Roman" w:hAnsi="Times New Roman" w:cs="Times New Roman"/>
                <w:sz w:val="20"/>
                <w:szCs w:val="20"/>
              </w:rPr>
            </w:pPr>
            <w:r w:rsidRPr="00426B9C">
              <w:rPr>
                <w:rFonts w:ascii="Times New Roman" w:hAnsi="Times New Roman" w:cs="Times New Roman"/>
                <w:sz w:val="20"/>
                <w:szCs w:val="20"/>
              </w:rPr>
              <w:t>Востребовать права потребителя.</w:t>
            </w:r>
          </w:p>
        </w:tc>
      </w:tr>
    </w:tbl>
    <w:p w:rsidR="00946396" w:rsidRDefault="00946396" w:rsidP="00946396">
      <w:pPr>
        <w:sectPr w:rsidR="00946396" w:rsidSect="00996CA2">
          <w:pgSz w:w="16838" w:h="11906" w:orient="landscape"/>
          <w:pgMar w:top="1135" w:right="849" w:bottom="851" w:left="1134" w:header="709" w:footer="709" w:gutter="0"/>
          <w:cols w:space="708"/>
          <w:docGrid w:linePitch="360"/>
        </w:sectPr>
      </w:pPr>
    </w:p>
    <w:p w:rsidR="00DC0700" w:rsidRPr="00DC0700" w:rsidRDefault="00DC0700" w:rsidP="00DC0700">
      <w:pPr>
        <w:jc w:val="right"/>
        <w:rPr>
          <w:rFonts w:ascii="Times New Roman" w:hAnsi="Times New Roman" w:cs="Times New Roman"/>
          <w:b/>
          <w:sz w:val="24"/>
          <w:szCs w:val="24"/>
        </w:rPr>
      </w:pPr>
    </w:p>
    <w:p w:rsidR="000133E1" w:rsidRPr="000133E1" w:rsidRDefault="000133E1" w:rsidP="000133E1">
      <w:pPr>
        <w:pStyle w:val="a4"/>
        <w:spacing w:line="240" w:lineRule="auto"/>
        <w:ind w:left="0"/>
        <w:jc w:val="both"/>
        <w:rPr>
          <w:rFonts w:ascii="Times New Roman" w:hAnsi="Times New Roman" w:cs="Times New Roman"/>
          <w:sz w:val="24"/>
          <w:szCs w:val="24"/>
          <w:lang w:val="ru-RU"/>
        </w:rPr>
      </w:pPr>
    </w:p>
    <w:p w:rsidR="000133E1" w:rsidRPr="001859A1" w:rsidRDefault="000133E1" w:rsidP="000133E1">
      <w:pPr>
        <w:tabs>
          <w:tab w:val="left" w:pos="8235"/>
        </w:tabs>
        <w:jc w:val="right"/>
        <w:rPr>
          <w:rFonts w:ascii="Times New Roman" w:hAnsi="Times New Roman" w:cs="Times New Roman"/>
          <w:b/>
          <w:sz w:val="24"/>
          <w:szCs w:val="24"/>
          <w:lang w:val="ru"/>
        </w:rPr>
      </w:pPr>
    </w:p>
    <w:sectPr w:rsidR="000133E1" w:rsidRPr="001859A1" w:rsidSect="00996CA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AA" w:rsidRDefault="00DC39AA" w:rsidP="0099018A">
      <w:pPr>
        <w:spacing w:after="0" w:line="240" w:lineRule="auto"/>
      </w:pPr>
      <w:r>
        <w:separator/>
      </w:r>
    </w:p>
  </w:endnote>
  <w:endnote w:type="continuationSeparator" w:id="0">
    <w:p w:rsidR="00DC39AA" w:rsidRDefault="00DC39AA" w:rsidP="0099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ranienbaum-Regular">
    <w:altName w:val="Times New Roman"/>
    <w:panose1 w:val="00000000000000000000"/>
    <w:charset w:val="00"/>
    <w:family w:val="roman"/>
    <w:notTrueType/>
    <w:pitch w:val="default"/>
  </w:font>
  <w:font w:name="LJStudiosMB">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swald">
    <w:altName w:val="Times New Roman"/>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54359"/>
      <w:docPartObj>
        <w:docPartGallery w:val="Page Numbers (Bottom of Page)"/>
        <w:docPartUnique/>
      </w:docPartObj>
    </w:sdtPr>
    <w:sdtEndPr/>
    <w:sdtContent>
      <w:p w:rsidR="004507D6" w:rsidRDefault="004507D6">
        <w:pPr>
          <w:pStyle w:val="af"/>
          <w:jc w:val="right"/>
        </w:pPr>
        <w:r>
          <w:fldChar w:fldCharType="begin"/>
        </w:r>
        <w:r>
          <w:instrText>PAGE   \* MERGEFORMAT</w:instrText>
        </w:r>
        <w:r>
          <w:fldChar w:fldCharType="separate"/>
        </w:r>
        <w:r w:rsidR="00B913BE">
          <w:rPr>
            <w:noProof/>
          </w:rPr>
          <w:t>63</w:t>
        </w:r>
        <w:r>
          <w:rPr>
            <w:noProof/>
          </w:rPr>
          <w:fldChar w:fldCharType="end"/>
        </w:r>
      </w:p>
    </w:sdtContent>
  </w:sdt>
  <w:p w:rsidR="004507D6" w:rsidRDefault="004507D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AA" w:rsidRDefault="00DC39AA" w:rsidP="0099018A">
      <w:pPr>
        <w:spacing w:after="0" w:line="240" w:lineRule="auto"/>
      </w:pPr>
      <w:r>
        <w:separator/>
      </w:r>
    </w:p>
  </w:footnote>
  <w:footnote w:type="continuationSeparator" w:id="0">
    <w:p w:rsidR="00DC39AA" w:rsidRDefault="00DC39AA" w:rsidP="00990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CE1"/>
    <w:multiLevelType w:val="hybridMultilevel"/>
    <w:tmpl w:val="07AE0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D518CB"/>
    <w:multiLevelType w:val="multilevel"/>
    <w:tmpl w:val="0E6ED282"/>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5E3457"/>
    <w:multiLevelType w:val="multilevel"/>
    <w:tmpl w:val="3BA213C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546311B0"/>
    <w:multiLevelType w:val="multilevel"/>
    <w:tmpl w:val="249E3B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A913ADE"/>
    <w:multiLevelType w:val="hybridMultilevel"/>
    <w:tmpl w:val="63B23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63D3E"/>
    <w:multiLevelType w:val="multilevel"/>
    <w:tmpl w:val="63121A58"/>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60322B0"/>
    <w:multiLevelType w:val="hybridMultilevel"/>
    <w:tmpl w:val="F71209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58"/>
    <w:rsid w:val="00002553"/>
    <w:rsid w:val="0000663A"/>
    <w:rsid w:val="00007C26"/>
    <w:rsid w:val="00011C43"/>
    <w:rsid w:val="000133E1"/>
    <w:rsid w:val="000159E4"/>
    <w:rsid w:val="00016F41"/>
    <w:rsid w:val="000212D3"/>
    <w:rsid w:val="0002528B"/>
    <w:rsid w:val="0002662B"/>
    <w:rsid w:val="000266A0"/>
    <w:rsid w:val="00027FA2"/>
    <w:rsid w:val="000379EA"/>
    <w:rsid w:val="00037EB8"/>
    <w:rsid w:val="00042F05"/>
    <w:rsid w:val="00043146"/>
    <w:rsid w:val="00047FEE"/>
    <w:rsid w:val="00050057"/>
    <w:rsid w:val="00051294"/>
    <w:rsid w:val="00051812"/>
    <w:rsid w:val="00054650"/>
    <w:rsid w:val="00054E3F"/>
    <w:rsid w:val="000567AA"/>
    <w:rsid w:val="00060698"/>
    <w:rsid w:val="00061C75"/>
    <w:rsid w:val="00064982"/>
    <w:rsid w:val="0006509C"/>
    <w:rsid w:val="00074556"/>
    <w:rsid w:val="000748FF"/>
    <w:rsid w:val="00077891"/>
    <w:rsid w:val="00080BA7"/>
    <w:rsid w:val="000815D9"/>
    <w:rsid w:val="00082AA6"/>
    <w:rsid w:val="00090D12"/>
    <w:rsid w:val="00092902"/>
    <w:rsid w:val="00092AD4"/>
    <w:rsid w:val="00094604"/>
    <w:rsid w:val="00097B69"/>
    <w:rsid w:val="000A0C12"/>
    <w:rsid w:val="000A0DEB"/>
    <w:rsid w:val="000A344E"/>
    <w:rsid w:val="000B41D9"/>
    <w:rsid w:val="000B4698"/>
    <w:rsid w:val="000B4FFC"/>
    <w:rsid w:val="000B6E40"/>
    <w:rsid w:val="000B7012"/>
    <w:rsid w:val="000B7DDD"/>
    <w:rsid w:val="000C2665"/>
    <w:rsid w:val="000C2E9E"/>
    <w:rsid w:val="000C6CF2"/>
    <w:rsid w:val="000D1939"/>
    <w:rsid w:val="000E1DEF"/>
    <w:rsid w:val="000E2CC7"/>
    <w:rsid w:val="000E4880"/>
    <w:rsid w:val="000E5733"/>
    <w:rsid w:val="000E5BA0"/>
    <w:rsid w:val="000E69BC"/>
    <w:rsid w:val="000F4D18"/>
    <w:rsid w:val="000F4E77"/>
    <w:rsid w:val="000F70F5"/>
    <w:rsid w:val="0010139E"/>
    <w:rsid w:val="001047AC"/>
    <w:rsid w:val="00104B37"/>
    <w:rsid w:val="00107DC6"/>
    <w:rsid w:val="00110903"/>
    <w:rsid w:val="0011157D"/>
    <w:rsid w:val="0011290A"/>
    <w:rsid w:val="0011422A"/>
    <w:rsid w:val="0012123F"/>
    <w:rsid w:val="00121883"/>
    <w:rsid w:val="001219F7"/>
    <w:rsid w:val="001240A3"/>
    <w:rsid w:val="00132D68"/>
    <w:rsid w:val="00133413"/>
    <w:rsid w:val="001339EA"/>
    <w:rsid w:val="00134BEB"/>
    <w:rsid w:val="0013502A"/>
    <w:rsid w:val="00136543"/>
    <w:rsid w:val="001379E7"/>
    <w:rsid w:val="00141575"/>
    <w:rsid w:val="00147FA4"/>
    <w:rsid w:val="0015072B"/>
    <w:rsid w:val="00150975"/>
    <w:rsid w:val="00150E58"/>
    <w:rsid w:val="00151983"/>
    <w:rsid w:val="00154727"/>
    <w:rsid w:val="00154DB6"/>
    <w:rsid w:val="00155FBA"/>
    <w:rsid w:val="001561A4"/>
    <w:rsid w:val="00161060"/>
    <w:rsid w:val="00170038"/>
    <w:rsid w:val="00175209"/>
    <w:rsid w:val="001838B4"/>
    <w:rsid w:val="001859A1"/>
    <w:rsid w:val="001862EB"/>
    <w:rsid w:val="00190A29"/>
    <w:rsid w:val="00194E59"/>
    <w:rsid w:val="001A1697"/>
    <w:rsid w:val="001A2063"/>
    <w:rsid w:val="001A3A4E"/>
    <w:rsid w:val="001A3DAA"/>
    <w:rsid w:val="001A593C"/>
    <w:rsid w:val="001A7CA8"/>
    <w:rsid w:val="001B29DF"/>
    <w:rsid w:val="001B6EA6"/>
    <w:rsid w:val="001B7B6B"/>
    <w:rsid w:val="001C64CD"/>
    <w:rsid w:val="001D1C85"/>
    <w:rsid w:val="001D3EDC"/>
    <w:rsid w:val="001D438F"/>
    <w:rsid w:val="001D4DE8"/>
    <w:rsid w:val="001E039F"/>
    <w:rsid w:val="001E3B14"/>
    <w:rsid w:val="001F66A5"/>
    <w:rsid w:val="001F7704"/>
    <w:rsid w:val="00200CB1"/>
    <w:rsid w:val="002027C5"/>
    <w:rsid w:val="00206F82"/>
    <w:rsid w:val="00207D64"/>
    <w:rsid w:val="00213C58"/>
    <w:rsid w:val="00215C6D"/>
    <w:rsid w:val="00220336"/>
    <w:rsid w:val="0022467E"/>
    <w:rsid w:val="00225512"/>
    <w:rsid w:val="00226C1F"/>
    <w:rsid w:val="002305D4"/>
    <w:rsid w:val="00230690"/>
    <w:rsid w:val="00232588"/>
    <w:rsid w:val="002353CA"/>
    <w:rsid w:val="0023564A"/>
    <w:rsid w:val="00236E24"/>
    <w:rsid w:val="00240C9E"/>
    <w:rsid w:val="00243652"/>
    <w:rsid w:val="002477E4"/>
    <w:rsid w:val="00251655"/>
    <w:rsid w:val="002542B8"/>
    <w:rsid w:val="00257815"/>
    <w:rsid w:val="00261B81"/>
    <w:rsid w:val="00271A5C"/>
    <w:rsid w:val="002725DE"/>
    <w:rsid w:val="00274F70"/>
    <w:rsid w:val="00280FC6"/>
    <w:rsid w:val="00296DC5"/>
    <w:rsid w:val="00297D92"/>
    <w:rsid w:val="002A0EC5"/>
    <w:rsid w:val="002A2188"/>
    <w:rsid w:val="002A4019"/>
    <w:rsid w:val="002A5463"/>
    <w:rsid w:val="002A7523"/>
    <w:rsid w:val="002A778B"/>
    <w:rsid w:val="002B1CB0"/>
    <w:rsid w:val="002B2ED3"/>
    <w:rsid w:val="002B2FDF"/>
    <w:rsid w:val="002B3EFD"/>
    <w:rsid w:val="002B6DD0"/>
    <w:rsid w:val="002C257D"/>
    <w:rsid w:val="002C5394"/>
    <w:rsid w:val="002C54B2"/>
    <w:rsid w:val="002C5C32"/>
    <w:rsid w:val="002D4DDE"/>
    <w:rsid w:val="002D766B"/>
    <w:rsid w:val="002E0661"/>
    <w:rsid w:val="002E335E"/>
    <w:rsid w:val="002E4FE8"/>
    <w:rsid w:val="002E6FBA"/>
    <w:rsid w:val="002F6A40"/>
    <w:rsid w:val="00302C77"/>
    <w:rsid w:val="00306FFC"/>
    <w:rsid w:val="003070B1"/>
    <w:rsid w:val="00312C2D"/>
    <w:rsid w:val="00313610"/>
    <w:rsid w:val="00313C72"/>
    <w:rsid w:val="003140D3"/>
    <w:rsid w:val="003174AC"/>
    <w:rsid w:val="00317623"/>
    <w:rsid w:val="00324E30"/>
    <w:rsid w:val="0033053F"/>
    <w:rsid w:val="00336087"/>
    <w:rsid w:val="0033735C"/>
    <w:rsid w:val="003414A4"/>
    <w:rsid w:val="00343A8D"/>
    <w:rsid w:val="00345F25"/>
    <w:rsid w:val="003612B3"/>
    <w:rsid w:val="00363D95"/>
    <w:rsid w:val="00364134"/>
    <w:rsid w:val="003657D6"/>
    <w:rsid w:val="00366184"/>
    <w:rsid w:val="003710A2"/>
    <w:rsid w:val="003736D9"/>
    <w:rsid w:val="003737B4"/>
    <w:rsid w:val="00374426"/>
    <w:rsid w:val="00374CA8"/>
    <w:rsid w:val="00374D27"/>
    <w:rsid w:val="00380FCF"/>
    <w:rsid w:val="00383A34"/>
    <w:rsid w:val="00383D5A"/>
    <w:rsid w:val="003878C4"/>
    <w:rsid w:val="00393FA3"/>
    <w:rsid w:val="00394C9E"/>
    <w:rsid w:val="003A1A7F"/>
    <w:rsid w:val="003A246A"/>
    <w:rsid w:val="003A7C34"/>
    <w:rsid w:val="003B10D6"/>
    <w:rsid w:val="003B282D"/>
    <w:rsid w:val="003B599E"/>
    <w:rsid w:val="003B6E41"/>
    <w:rsid w:val="003C2D66"/>
    <w:rsid w:val="003C4066"/>
    <w:rsid w:val="003C4271"/>
    <w:rsid w:val="003C4A8B"/>
    <w:rsid w:val="003C5E2C"/>
    <w:rsid w:val="003C6027"/>
    <w:rsid w:val="003D434A"/>
    <w:rsid w:val="003D497B"/>
    <w:rsid w:val="003D65CD"/>
    <w:rsid w:val="003D69E4"/>
    <w:rsid w:val="003E07BE"/>
    <w:rsid w:val="003E6330"/>
    <w:rsid w:val="003F199E"/>
    <w:rsid w:val="003F6DFD"/>
    <w:rsid w:val="003F7CBC"/>
    <w:rsid w:val="00400400"/>
    <w:rsid w:val="00400445"/>
    <w:rsid w:val="004005AD"/>
    <w:rsid w:val="004028E0"/>
    <w:rsid w:val="0040457F"/>
    <w:rsid w:val="004076E4"/>
    <w:rsid w:val="004102B5"/>
    <w:rsid w:val="00410D66"/>
    <w:rsid w:val="00416BF0"/>
    <w:rsid w:val="00420BC3"/>
    <w:rsid w:val="00423AE9"/>
    <w:rsid w:val="00423B63"/>
    <w:rsid w:val="00426094"/>
    <w:rsid w:val="00426B9C"/>
    <w:rsid w:val="0043532C"/>
    <w:rsid w:val="0043592B"/>
    <w:rsid w:val="00441312"/>
    <w:rsid w:val="00441725"/>
    <w:rsid w:val="0044364A"/>
    <w:rsid w:val="0044591A"/>
    <w:rsid w:val="004465AF"/>
    <w:rsid w:val="00447282"/>
    <w:rsid w:val="004507D6"/>
    <w:rsid w:val="0045410E"/>
    <w:rsid w:val="00455371"/>
    <w:rsid w:val="004702F5"/>
    <w:rsid w:val="004709DA"/>
    <w:rsid w:val="00481612"/>
    <w:rsid w:val="00481FE6"/>
    <w:rsid w:val="00483624"/>
    <w:rsid w:val="00490898"/>
    <w:rsid w:val="0049670D"/>
    <w:rsid w:val="00497A80"/>
    <w:rsid w:val="004A2C2C"/>
    <w:rsid w:val="004A4B55"/>
    <w:rsid w:val="004A5C95"/>
    <w:rsid w:val="004B152C"/>
    <w:rsid w:val="004B1FA9"/>
    <w:rsid w:val="004B5E3F"/>
    <w:rsid w:val="004B74C3"/>
    <w:rsid w:val="004C381E"/>
    <w:rsid w:val="004E26E4"/>
    <w:rsid w:val="004E2AD6"/>
    <w:rsid w:val="004E4016"/>
    <w:rsid w:val="004E54FE"/>
    <w:rsid w:val="004E6B59"/>
    <w:rsid w:val="004F1CB5"/>
    <w:rsid w:val="00501FC0"/>
    <w:rsid w:val="00505216"/>
    <w:rsid w:val="005060FE"/>
    <w:rsid w:val="0051432A"/>
    <w:rsid w:val="00516D96"/>
    <w:rsid w:val="00516E43"/>
    <w:rsid w:val="00520162"/>
    <w:rsid w:val="005251FF"/>
    <w:rsid w:val="00525772"/>
    <w:rsid w:val="005261E0"/>
    <w:rsid w:val="00526244"/>
    <w:rsid w:val="00526533"/>
    <w:rsid w:val="00526772"/>
    <w:rsid w:val="0053109A"/>
    <w:rsid w:val="00532D80"/>
    <w:rsid w:val="00535277"/>
    <w:rsid w:val="005379DE"/>
    <w:rsid w:val="00545CF2"/>
    <w:rsid w:val="00550AFB"/>
    <w:rsid w:val="00557118"/>
    <w:rsid w:val="00560081"/>
    <w:rsid w:val="005605C3"/>
    <w:rsid w:val="0056186B"/>
    <w:rsid w:val="005756A8"/>
    <w:rsid w:val="00580705"/>
    <w:rsid w:val="0058092A"/>
    <w:rsid w:val="00580B6B"/>
    <w:rsid w:val="00581E71"/>
    <w:rsid w:val="005835C7"/>
    <w:rsid w:val="00583A4E"/>
    <w:rsid w:val="00590A77"/>
    <w:rsid w:val="00596E81"/>
    <w:rsid w:val="005A029A"/>
    <w:rsid w:val="005A0D83"/>
    <w:rsid w:val="005A1404"/>
    <w:rsid w:val="005A2A0E"/>
    <w:rsid w:val="005A6C9C"/>
    <w:rsid w:val="005B23BA"/>
    <w:rsid w:val="005B38ED"/>
    <w:rsid w:val="005B3A5F"/>
    <w:rsid w:val="005C21A8"/>
    <w:rsid w:val="005C7F26"/>
    <w:rsid w:val="005D09BC"/>
    <w:rsid w:val="005D419C"/>
    <w:rsid w:val="005E0B6C"/>
    <w:rsid w:val="005E4043"/>
    <w:rsid w:val="005E5E9E"/>
    <w:rsid w:val="005E78E3"/>
    <w:rsid w:val="005F04F2"/>
    <w:rsid w:val="005F33A0"/>
    <w:rsid w:val="005F56AB"/>
    <w:rsid w:val="006035BA"/>
    <w:rsid w:val="00604837"/>
    <w:rsid w:val="00607F9F"/>
    <w:rsid w:val="0061699C"/>
    <w:rsid w:val="006173F2"/>
    <w:rsid w:val="00621FAE"/>
    <w:rsid w:val="00624078"/>
    <w:rsid w:val="00626708"/>
    <w:rsid w:val="0063018C"/>
    <w:rsid w:val="00630BBD"/>
    <w:rsid w:val="00632668"/>
    <w:rsid w:val="006446E8"/>
    <w:rsid w:val="00644B6C"/>
    <w:rsid w:val="006466B5"/>
    <w:rsid w:val="00651B9B"/>
    <w:rsid w:val="00657942"/>
    <w:rsid w:val="00660253"/>
    <w:rsid w:val="00660D38"/>
    <w:rsid w:val="00661C88"/>
    <w:rsid w:val="00663455"/>
    <w:rsid w:val="00665C86"/>
    <w:rsid w:val="0067162B"/>
    <w:rsid w:val="00672310"/>
    <w:rsid w:val="0067295F"/>
    <w:rsid w:val="0067614C"/>
    <w:rsid w:val="00676767"/>
    <w:rsid w:val="00676EF3"/>
    <w:rsid w:val="0067707A"/>
    <w:rsid w:val="00682B46"/>
    <w:rsid w:val="00684083"/>
    <w:rsid w:val="00686FF9"/>
    <w:rsid w:val="0068701C"/>
    <w:rsid w:val="00691D55"/>
    <w:rsid w:val="00695105"/>
    <w:rsid w:val="0069606D"/>
    <w:rsid w:val="006A379B"/>
    <w:rsid w:val="006A4F02"/>
    <w:rsid w:val="006B1AB3"/>
    <w:rsid w:val="006B426C"/>
    <w:rsid w:val="006B6D9F"/>
    <w:rsid w:val="006B6E65"/>
    <w:rsid w:val="006B7FC3"/>
    <w:rsid w:val="006C0AB9"/>
    <w:rsid w:val="006C2743"/>
    <w:rsid w:val="006C7A11"/>
    <w:rsid w:val="006C7FBE"/>
    <w:rsid w:val="006D07F9"/>
    <w:rsid w:val="006D2076"/>
    <w:rsid w:val="006E1528"/>
    <w:rsid w:val="006E3556"/>
    <w:rsid w:val="006E5703"/>
    <w:rsid w:val="006E6DDB"/>
    <w:rsid w:val="006F101E"/>
    <w:rsid w:val="006F2C89"/>
    <w:rsid w:val="006F3F0D"/>
    <w:rsid w:val="006F4C77"/>
    <w:rsid w:val="006F7492"/>
    <w:rsid w:val="006F76F6"/>
    <w:rsid w:val="00705F42"/>
    <w:rsid w:val="007131E7"/>
    <w:rsid w:val="00713793"/>
    <w:rsid w:val="00713D72"/>
    <w:rsid w:val="00716C31"/>
    <w:rsid w:val="0072239D"/>
    <w:rsid w:val="0072289B"/>
    <w:rsid w:val="00722DE2"/>
    <w:rsid w:val="00724D67"/>
    <w:rsid w:val="00726894"/>
    <w:rsid w:val="00727EF0"/>
    <w:rsid w:val="00733DAF"/>
    <w:rsid w:val="00734BEA"/>
    <w:rsid w:val="00735D70"/>
    <w:rsid w:val="0074365F"/>
    <w:rsid w:val="00744361"/>
    <w:rsid w:val="00745A31"/>
    <w:rsid w:val="00746B30"/>
    <w:rsid w:val="0075561F"/>
    <w:rsid w:val="00756B3D"/>
    <w:rsid w:val="007602A0"/>
    <w:rsid w:val="00761B0E"/>
    <w:rsid w:val="00771372"/>
    <w:rsid w:val="00775147"/>
    <w:rsid w:val="007773FA"/>
    <w:rsid w:val="007816CD"/>
    <w:rsid w:val="0078203C"/>
    <w:rsid w:val="00784A14"/>
    <w:rsid w:val="00791598"/>
    <w:rsid w:val="0079347B"/>
    <w:rsid w:val="007935D6"/>
    <w:rsid w:val="00794699"/>
    <w:rsid w:val="00794716"/>
    <w:rsid w:val="00794CAE"/>
    <w:rsid w:val="00794E2A"/>
    <w:rsid w:val="0079606E"/>
    <w:rsid w:val="00796288"/>
    <w:rsid w:val="007A7574"/>
    <w:rsid w:val="007B4996"/>
    <w:rsid w:val="007B4C86"/>
    <w:rsid w:val="007B6658"/>
    <w:rsid w:val="007C1D34"/>
    <w:rsid w:val="007C2FF0"/>
    <w:rsid w:val="007C30FE"/>
    <w:rsid w:val="007C3990"/>
    <w:rsid w:val="007C3B85"/>
    <w:rsid w:val="007C408A"/>
    <w:rsid w:val="007C445D"/>
    <w:rsid w:val="007C53B3"/>
    <w:rsid w:val="007C650C"/>
    <w:rsid w:val="007D1A04"/>
    <w:rsid w:val="007D4CB5"/>
    <w:rsid w:val="007D664A"/>
    <w:rsid w:val="007D684D"/>
    <w:rsid w:val="007E0758"/>
    <w:rsid w:val="007E1776"/>
    <w:rsid w:val="007E17FD"/>
    <w:rsid w:val="007E21F9"/>
    <w:rsid w:val="007E3CF2"/>
    <w:rsid w:val="007E4FAF"/>
    <w:rsid w:val="007E66DA"/>
    <w:rsid w:val="007E7A51"/>
    <w:rsid w:val="007F0941"/>
    <w:rsid w:val="007F1045"/>
    <w:rsid w:val="007F4DF2"/>
    <w:rsid w:val="00802018"/>
    <w:rsid w:val="008025A6"/>
    <w:rsid w:val="00803578"/>
    <w:rsid w:val="008100E0"/>
    <w:rsid w:val="00811948"/>
    <w:rsid w:val="00815D30"/>
    <w:rsid w:val="00820E94"/>
    <w:rsid w:val="00823C46"/>
    <w:rsid w:val="00824170"/>
    <w:rsid w:val="008258B5"/>
    <w:rsid w:val="00825EF2"/>
    <w:rsid w:val="00825FC4"/>
    <w:rsid w:val="0082746F"/>
    <w:rsid w:val="0083696D"/>
    <w:rsid w:val="00837A4D"/>
    <w:rsid w:val="00842FE2"/>
    <w:rsid w:val="00844C01"/>
    <w:rsid w:val="00844C3F"/>
    <w:rsid w:val="0084555E"/>
    <w:rsid w:val="008460B6"/>
    <w:rsid w:val="0084746B"/>
    <w:rsid w:val="00847F8C"/>
    <w:rsid w:val="00850BCA"/>
    <w:rsid w:val="00852363"/>
    <w:rsid w:val="00853282"/>
    <w:rsid w:val="00856C8D"/>
    <w:rsid w:val="00857641"/>
    <w:rsid w:val="0086180C"/>
    <w:rsid w:val="00861B14"/>
    <w:rsid w:val="00862094"/>
    <w:rsid w:val="00866288"/>
    <w:rsid w:val="00866708"/>
    <w:rsid w:val="00874309"/>
    <w:rsid w:val="00875831"/>
    <w:rsid w:val="008769DA"/>
    <w:rsid w:val="00882C8C"/>
    <w:rsid w:val="00885352"/>
    <w:rsid w:val="00886609"/>
    <w:rsid w:val="00895E3D"/>
    <w:rsid w:val="008A0780"/>
    <w:rsid w:val="008A2012"/>
    <w:rsid w:val="008A2597"/>
    <w:rsid w:val="008A276E"/>
    <w:rsid w:val="008A4901"/>
    <w:rsid w:val="008A4D1D"/>
    <w:rsid w:val="008A55BB"/>
    <w:rsid w:val="008A7A1E"/>
    <w:rsid w:val="008B1C1C"/>
    <w:rsid w:val="008B1D80"/>
    <w:rsid w:val="008B32A6"/>
    <w:rsid w:val="008B4CB9"/>
    <w:rsid w:val="008B4CDA"/>
    <w:rsid w:val="008B4E07"/>
    <w:rsid w:val="008C3BC9"/>
    <w:rsid w:val="008C3E5F"/>
    <w:rsid w:val="008C6CF0"/>
    <w:rsid w:val="008D37FB"/>
    <w:rsid w:val="008D54B4"/>
    <w:rsid w:val="008E0C58"/>
    <w:rsid w:val="008E1AA4"/>
    <w:rsid w:val="008E20BA"/>
    <w:rsid w:val="008E2521"/>
    <w:rsid w:val="008E25ED"/>
    <w:rsid w:val="008E4C87"/>
    <w:rsid w:val="008E53A8"/>
    <w:rsid w:val="008F049F"/>
    <w:rsid w:val="008F3879"/>
    <w:rsid w:val="008F67C7"/>
    <w:rsid w:val="008F6E28"/>
    <w:rsid w:val="00901420"/>
    <w:rsid w:val="00904133"/>
    <w:rsid w:val="00910122"/>
    <w:rsid w:val="009116D5"/>
    <w:rsid w:val="00913C16"/>
    <w:rsid w:val="00914242"/>
    <w:rsid w:val="00915E07"/>
    <w:rsid w:val="009169A0"/>
    <w:rsid w:val="00917546"/>
    <w:rsid w:val="00917C30"/>
    <w:rsid w:val="009203BB"/>
    <w:rsid w:val="00922EC2"/>
    <w:rsid w:val="009334F5"/>
    <w:rsid w:val="00934953"/>
    <w:rsid w:val="00936BC7"/>
    <w:rsid w:val="00941072"/>
    <w:rsid w:val="0094241E"/>
    <w:rsid w:val="00946396"/>
    <w:rsid w:val="009535B4"/>
    <w:rsid w:val="00953649"/>
    <w:rsid w:val="00955329"/>
    <w:rsid w:val="009600B9"/>
    <w:rsid w:val="00960689"/>
    <w:rsid w:val="0096425F"/>
    <w:rsid w:val="00966055"/>
    <w:rsid w:val="00967014"/>
    <w:rsid w:val="009703B1"/>
    <w:rsid w:val="0097074A"/>
    <w:rsid w:val="009710FC"/>
    <w:rsid w:val="00972001"/>
    <w:rsid w:val="009729A2"/>
    <w:rsid w:val="00977185"/>
    <w:rsid w:val="0098327B"/>
    <w:rsid w:val="0098393D"/>
    <w:rsid w:val="0098461E"/>
    <w:rsid w:val="00985D10"/>
    <w:rsid w:val="0098698D"/>
    <w:rsid w:val="009869F5"/>
    <w:rsid w:val="00986A8D"/>
    <w:rsid w:val="0099018A"/>
    <w:rsid w:val="009945CA"/>
    <w:rsid w:val="00996CA2"/>
    <w:rsid w:val="009A03EA"/>
    <w:rsid w:val="009A0A37"/>
    <w:rsid w:val="009A145C"/>
    <w:rsid w:val="009A38E0"/>
    <w:rsid w:val="009A478E"/>
    <w:rsid w:val="009A4F26"/>
    <w:rsid w:val="009A65D9"/>
    <w:rsid w:val="009B0BA2"/>
    <w:rsid w:val="009B4063"/>
    <w:rsid w:val="009C18E7"/>
    <w:rsid w:val="009C2291"/>
    <w:rsid w:val="009C2BCC"/>
    <w:rsid w:val="009C5A29"/>
    <w:rsid w:val="009D3644"/>
    <w:rsid w:val="009D5041"/>
    <w:rsid w:val="009F0E12"/>
    <w:rsid w:val="009F1B41"/>
    <w:rsid w:val="009F4E8C"/>
    <w:rsid w:val="009F5FC8"/>
    <w:rsid w:val="00A005E2"/>
    <w:rsid w:val="00A03134"/>
    <w:rsid w:val="00A05392"/>
    <w:rsid w:val="00A0658D"/>
    <w:rsid w:val="00A07023"/>
    <w:rsid w:val="00A1125B"/>
    <w:rsid w:val="00A11A13"/>
    <w:rsid w:val="00A217BA"/>
    <w:rsid w:val="00A21B2F"/>
    <w:rsid w:val="00A230A8"/>
    <w:rsid w:val="00A23394"/>
    <w:rsid w:val="00A25125"/>
    <w:rsid w:val="00A2585A"/>
    <w:rsid w:val="00A26103"/>
    <w:rsid w:val="00A26331"/>
    <w:rsid w:val="00A42380"/>
    <w:rsid w:val="00A42B35"/>
    <w:rsid w:val="00A453CA"/>
    <w:rsid w:val="00A47642"/>
    <w:rsid w:val="00A51E1C"/>
    <w:rsid w:val="00A55B65"/>
    <w:rsid w:val="00A5781E"/>
    <w:rsid w:val="00A602B8"/>
    <w:rsid w:val="00A6295B"/>
    <w:rsid w:val="00A63244"/>
    <w:rsid w:val="00A63ED5"/>
    <w:rsid w:val="00A727A1"/>
    <w:rsid w:val="00A804FC"/>
    <w:rsid w:val="00A8559A"/>
    <w:rsid w:val="00AA01DD"/>
    <w:rsid w:val="00AA3900"/>
    <w:rsid w:val="00AA5174"/>
    <w:rsid w:val="00AA725D"/>
    <w:rsid w:val="00AA77F9"/>
    <w:rsid w:val="00AB21EA"/>
    <w:rsid w:val="00AB2876"/>
    <w:rsid w:val="00AB5C6B"/>
    <w:rsid w:val="00AC1D0D"/>
    <w:rsid w:val="00AC25F1"/>
    <w:rsid w:val="00AC33D0"/>
    <w:rsid w:val="00AC50E0"/>
    <w:rsid w:val="00AC669B"/>
    <w:rsid w:val="00AC7275"/>
    <w:rsid w:val="00AC73C9"/>
    <w:rsid w:val="00AD2FCF"/>
    <w:rsid w:val="00AD3C40"/>
    <w:rsid w:val="00AD46DE"/>
    <w:rsid w:val="00AD633B"/>
    <w:rsid w:val="00AD731A"/>
    <w:rsid w:val="00AE579D"/>
    <w:rsid w:val="00AF01A7"/>
    <w:rsid w:val="00AF4C6D"/>
    <w:rsid w:val="00AF4CE0"/>
    <w:rsid w:val="00B008A2"/>
    <w:rsid w:val="00B0133C"/>
    <w:rsid w:val="00B02A54"/>
    <w:rsid w:val="00B11F9C"/>
    <w:rsid w:val="00B12438"/>
    <w:rsid w:val="00B136DF"/>
    <w:rsid w:val="00B156F7"/>
    <w:rsid w:val="00B27947"/>
    <w:rsid w:val="00B30261"/>
    <w:rsid w:val="00B40F98"/>
    <w:rsid w:val="00B4199A"/>
    <w:rsid w:val="00B41B80"/>
    <w:rsid w:val="00B41C09"/>
    <w:rsid w:val="00B42032"/>
    <w:rsid w:val="00B42FCB"/>
    <w:rsid w:val="00B4333C"/>
    <w:rsid w:val="00B4607C"/>
    <w:rsid w:val="00B46761"/>
    <w:rsid w:val="00B61723"/>
    <w:rsid w:val="00B6191F"/>
    <w:rsid w:val="00B63664"/>
    <w:rsid w:val="00B63961"/>
    <w:rsid w:val="00B64E1B"/>
    <w:rsid w:val="00B70EB3"/>
    <w:rsid w:val="00B771DC"/>
    <w:rsid w:val="00B80A50"/>
    <w:rsid w:val="00B81F5F"/>
    <w:rsid w:val="00B8742C"/>
    <w:rsid w:val="00B87EB2"/>
    <w:rsid w:val="00B90A09"/>
    <w:rsid w:val="00B913BE"/>
    <w:rsid w:val="00B921E2"/>
    <w:rsid w:val="00B92F8E"/>
    <w:rsid w:val="00B9328B"/>
    <w:rsid w:val="00B94455"/>
    <w:rsid w:val="00B94D84"/>
    <w:rsid w:val="00B95AFC"/>
    <w:rsid w:val="00B95C05"/>
    <w:rsid w:val="00B96C3B"/>
    <w:rsid w:val="00BA5D00"/>
    <w:rsid w:val="00BA64E6"/>
    <w:rsid w:val="00BB1019"/>
    <w:rsid w:val="00BB1408"/>
    <w:rsid w:val="00BB25DC"/>
    <w:rsid w:val="00BB6077"/>
    <w:rsid w:val="00BC26E0"/>
    <w:rsid w:val="00BC2964"/>
    <w:rsid w:val="00BC447B"/>
    <w:rsid w:val="00BD2E42"/>
    <w:rsid w:val="00BD4874"/>
    <w:rsid w:val="00BD52BB"/>
    <w:rsid w:val="00BE1D21"/>
    <w:rsid w:val="00BE3749"/>
    <w:rsid w:val="00BE6D89"/>
    <w:rsid w:val="00BF00DB"/>
    <w:rsid w:val="00BF5925"/>
    <w:rsid w:val="00BF5B82"/>
    <w:rsid w:val="00BF7777"/>
    <w:rsid w:val="00C01DE1"/>
    <w:rsid w:val="00C06FCB"/>
    <w:rsid w:val="00C13E80"/>
    <w:rsid w:val="00C14652"/>
    <w:rsid w:val="00C1580C"/>
    <w:rsid w:val="00C17385"/>
    <w:rsid w:val="00C21D99"/>
    <w:rsid w:val="00C24DC3"/>
    <w:rsid w:val="00C2548C"/>
    <w:rsid w:val="00C27662"/>
    <w:rsid w:val="00C27AC6"/>
    <w:rsid w:val="00C34693"/>
    <w:rsid w:val="00C449C1"/>
    <w:rsid w:val="00C52F63"/>
    <w:rsid w:val="00C55D4C"/>
    <w:rsid w:val="00C60057"/>
    <w:rsid w:val="00C6144B"/>
    <w:rsid w:val="00C723F3"/>
    <w:rsid w:val="00C7273A"/>
    <w:rsid w:val="00C75284"/>
    <w:rsid w:val="00C76708"/>
    <w:rsid w:val="00C76C1A"/>
    <w:rsid w:val="00C77E83"/>
    <w:rsid w:val="00C808C3"/>
    <w:rsid w:val="00C80E0B"/>
    <w:rsid w:val="00C847FF"/>
    <w:rsid w:val="00C86F78"/>
    <w:rsid w:val="00C87D5C"/>
    <w:rsid w:val="00C914AA"/>
    <w:rsid w:val="00C914D1"/>
    <w:rsid w:val="00C93AE6"/>
    <w:rsid w:val="00C94F82"/>
    <w:rsid w:val="00C952FA"/>
    <w:rsid w:val="00C96D08"/>
    <w:rsid w:val="00CA10B9"/>
    <w:rsid w:val="00CA49C1"/>
    <w:rsid w:val="00CB3D7D"/>
    <w:rsid w:val="00CC03E3"/>
    <w:rsid w:val="00CC16E3"/>
    <w:rsid w:val="00CC319D"/>
    <w:rsid w:val="00CC7354"/>
    <w:rsid w:val="00CD116C"/>
    <w:rsid w:val="00CD2CE9"/>
    <w:rsid w:val="00CD73A8"/>
    <w:rsid w:val="00CE0358"/>
    <w:rsid w:val="00CE273C"/>
    <w:rsid w:val="00CE3F72"/>
    <w:rsid w:val="00CE4CDD"/>
    <w:rsid w:val="00CE6B6C"/>
    <w:rsid w:val="00CE75EB"/>
    <w:rsid w:val="00CE78A0"/>
    <w:rsid w:val="00CF70E3"/>
    <w:rsid w:val="00D00E7E"/>
    <w:rsid w:val="00D03649"/>
    <w:rsid w:val="00D056AB"/>
    <w:rsid w:val="00D10487"/>
    <w:rsid w:val="00D12C6C"/>
    <w:rsid w:val="00D14BED"/>
    <w:rsid w:val="00D15F6E"/>
    <w:rsid w:val="00D16DFE"/>
    <w:rsid w:val="00D25B1E"/>
    <w:rsid w:val="00D332F4"/>
    <w:rsid w:val="00D3416C"/>
    <w:rsid w:val="00D36D06"/>
    <w:rsid w:val="00D370EA"/>
    <w:rsid w:val="00D376B1"/>
    <w:rsid w:val="00D405F1"/>
    <w:rsid w:val="00D42260"/>
    <w:rsid w:val="00D4555C"/>
    <w:rsid w:val="00D46444"/>
    <w:rsid w:val="00D514FF"/>
    <w:rsid w:val="00D52B6B"/>
    <w:rsid w:val="00D531E2"/>
    <w:rsid w:val="00D5347A"/>
    <w:rsid w:val="00D55A33"/>
    <w:rsid w:val="00D5737D"/>
    <w:rsid w:val="00D607D0"/>
    <w:rsid w:val="00D61FA6"/>
    <w:rsid w:val="00D62422"/>
    <w:rsid w:val="00D63BE2"/>
    <w:rsid w:val="00D63C62"/>
    <w:rsid w:val="00D65ACB"/>
    <w:rsid w:val="00D7049B"/>
    <w:rsid w:val="00D70C94"/>
    <w:rsid w:val="00D7128B"/>
    <w:rsid w:val="00D7296D"/>
    <w:rsid w:val="00D73AC1"/>
    <w:rsid w:val="00D766E9"/>
    <w:rsid w:val="00D76E4A"/>
    <w:rsid w:val="00D77DF1"/>
    <w:rsid w:val="00D81AA6"/>
    <w:rsid w:val="00D83D55"/>
    <w:rsid w:val="00D844A5"/>
    <w:rsid w:val="00D862B6"/>
    <w:rsid w:val="00D90BE6"/>
    <w:rsid w:val="00D91ADD"/>
    <w:rsid w:val="00D962D6"/>
    <w:rsid w:val="00D96B80"/>
    <w:rsid w:val="00DA10EE"/>
    <w:rsid w:val="00DA1AF2"/>
    <w:rsid w:val="00DA2965"/>
    <w:rsid w:val="00DA29DA"/>
    <w:rsid w:val="00DA2D00"/>
    <w:rsid w:val="00DA32ED"/>
    <w:rsid w:val="00DA43E1"/>
    <w:rsid w:val="00DB292C"/>
    <w:rsid w:val="00DB437E"/>
    <w:rsid w:val="00DB44CC"/>
    <w:rsid w:val="00DC0700"/>
    <w:rsid w:val="00DC1675"/>
    <w:rsid w:val="00DC33A4"/>
    <w:rsid w:val="00DC39AA"/>
    <w:rsid w:val="00DC3DF1"/>
    <w:rsid w:val="00DC47B7"/>
    <w:rsid w:val="00DD1745"/>
    <w:rsid w:val="00DD1B96"/>
    <w:rsid w:val="00DD2313"/>
    <w:rsid w:val="00DD59B2"/>
    <w:rsid w:val="00DD65A1"/>
    <w:rsid w:val="00DD6A4D"/>
    <w:rsid w:val="00DD6D04"/>
    <w:rsid w:val="00DD7053"/>
    <w:rsid w:val="00DE117F"/>
    <w:rsid w:val="00DE39EB"/>
    <w:rsid w:val="00DE4830"/>
    <w:rsid w:val="00DE5782"/>
    <w:rsid w:val="00DE7414"/>
    <w:rsid w:val="00DE7FA3"/>
    <w:rsid w:val="00DF317A"/>
    <w:rsid w:val="00DF3EC2"/>
    <w:rsid w:val="00E00242"/>
    <w:rsid w:val="00E00FC8"/>
    <w:rsid w:val="00E022B0"/>
    <w:rsid w:val="00E03B6E"/>
    <w:rsid w:val="00E03EE5"/>
    <w:rsid w:val="00E049AA"/>
    <w:rsid w:val="00E05557"/>
    <w:rsid w:val="00E06331"/>
    <w:rsid w:val="00E06730"/>
    <w:rsid w:val="00E06867"/>
    <w:rsid w:val="00E1201E"/>
    <w:rsid w:val="00E146EC"/>
    <w:rsid w:val="00E2239A"/>
    <w:rsid w:val="00E22E46"/>
    <w:rsid w:val="00E23788"/>
    <w:rsid w:val="00E23FA1"/>
    <w:rsid w:val="00E250BB"/>
    <w:rsid w:val="00E31C14"/>
    <w:rsid w:val="00E31DB1"/>
    <w:rsid w:val="00E32C91"/>
    <w:rsid w:val="00E36E1D"/>
    <w:rsid w:val="00E378C5"/>
    <w:rsid w:val="00E40E29"/>
    <w:rsid w:val="00E42DFE"/>
    <w:rsid w:val="00E42E86"/>
    <w:rsid w:val="00E45E7D"/>
    <w:rsid w:val="00E46599"/>
    <w:rsid w:val="00E46BF7"/>
    <w:rsid w:val="00E50FF8"/>
    <w:rsid w:val="00E53480"/>
    <w:rsid w:val="00E579E0"/>
    <w:rsid w:val="00E6060C"/>
    <w:rsid w:val="00E6196C"/>
    <w:rsid w:val="00E6199F"/>
    <w:rsid w:val="00E624B4"/>
    <w:rsid w:val="00E64A57"/>
    <w:rsid w:val="00E65FF3"/>
    <w:rsid w:val="00E677D0"/>
    <w:rsid w:val="00E73FA1"/>
    <w:rsid w:val="00E747A9"/>
    <w:rsid w:val="00E75086"/>
    <w:rsid w:val="00E774B7"/>
    <w:rsid w:val="00E83788"/>
    <w:rsid w:val="00E86BE3"/>
    <w:rsid w:val="00E86F31"/>
    <w:rsid w:val="00E87C86"/>
    <w:rsid w:val="00E9119B"/>
    <w:rsid w:val="00E93D74"/>
    <w:rsid w:val="00E9470C"/>
    <w:rsid w:val="00E957AA"/>
    <w:rsid w:val="00EA12E6"/>
    <w:rsid w:val="00EA41BF"/>
    <w:rsid w:val="00EA5B57"/>
    <w:rsid w:val="00EA6ACA"/>
    <w:rsid w:val="00EA74AE"/>
    <w:rsid w:val="00EA7779"/>
    <w:rsid w:val="00EB0517"/>
    <w:rsid w:val="00EB19B0"/>
    <w:rsid w:val="00EB256B"/>
    <w:rsid w:val="00EB2B18"/>
    <w:rsid w:val="00EB40B9"/>
    <w:rsid w:val="00EB69DD"/>
    <w:rsid w:val="00EC1533"/>
    <w:rsid w:val="00EC5D67"/>
    <w:rsid w:val="00EC6314"/>
    <w:rsid w:val="00EC64EF"/>
    <w:rsid w:val="00ED282D"/>
    <w:rsid w:val="00ED2C94"/>
    <w:rsid w:val="00ED4F62"/>
    <w:rsid w:val="00ED544B"/>
    <w:rsid w:val="00EE0D0A"/>
    <w:rsid w:val="00EE112A"/>
    <w:rsid w:val="00EE48EE"/>
    <w:rsid w:val="00EE67A0"/>
    <w:rsid w:val="00EE70C7"/>
    <w:rsid w:val="00EF0F6C"/>
    <w:rsid w:val="00EF1185"/>
    <w:rsid w:val="00EF24CD"/>
    <w:rsid w:val="00EF2AA9"/>
    <w:rsid w:val="00EF3624"/>
    <w:rsid w:val="00EF383D"/>
    <w:rsid w:val="00EF3F16"/>
    <w:rsid w:val="00F037FD"/>
    <w:rsid w:val="00F04C14"/>
    <w:rsid w:val="00F0592F"/>
    <w:rsid w:val="00F0696C"/>
    <w:rsid w:val="00F10D92"/>
    <w:rsid w:val="00F227A7"/>
    <w:rsid w:val="00F230BE"/>
    <w:rsid w:val="00F256CE"/>
    <w:rsid w:val="00F2701A"/>
    <w:rsid w:val="00F27DB5"/>
    <w:rsid w:val="00F31552"/>
    <w:rsid w:val="00F339D3"/>
    <w:rsid w:val="00F403FD"/>
    <w:rsid w:val="00F40B19"/>
    <w:rsid w:val="00F41B3D"/>
    <w:rsid w:val="00F42271"/>
    <w:rsid w:val="00F422BF"/>
    <w:rsid w:val="00F42FDD"/>
    <w:rsid w:val="00F47BB6"/>
    <w:rsid w:val="00F52F0B"/>
    <w:rsid w:val="00F5334E"/>
    <w:rsid w:val="00F540C2"/>
    <w:rsid w:val="00F54117"/>
    <w:rsid w:val="00F56641"/>
    <w:rsid w:val="00F56ADC"/>
    <w:rsid w:val="00F614F5"/>
    <w:rsid w:val="00F62112"/>
    <w:rsid w:val="00F63C17"/>
    <w:rsid w:val="00F63DA7"/>
    <w:rsid w:val="00F65984"/>
    <w:rsid w:val="00F660D3"/>
    <w:rsid w:val="00F71647"/>
    <w:rsid w:val="00F77AB8"/>
    <w:rsid w:val="00F81169"/>
    <w:rsid w:val="00F83D02"/>
    <w:rsid w:val="00F842C4"/>
    <w:rsid w:val="00F86397"/>
    <w:rsid w:val="00F90F66"/>
    <w:rsid w:val="00F911B4"/>
    <w:rsid w:val="00F92AB8"/>
    <w:rsid w:val="00F93130"/>
    <w:rsid w:val="00F93B15"/>
    <w:rsid w:val="00F9609A"/>
    <w:rsid w:val="00F9617C"/>
    <w:rsid w:val="00FA0B8F"/>
    <w:rsid w:val="00FA2D5C"/>
    <w:rsid w:val="00FA6D90"/>
    <w:rsid w:val="00FB2254"/>
    <w:rsid w:val="00FB3672"/>
    <w:rsid w:val="00FB38E7"/>
    <w:rsid w:val="00FD6603"/>
    <w:rsid w:val="00FE0C14"/>
    <w:rsid w:val="00FE2858"/>
    <w:rsid w:val="00FE3248"/>
    <w:rsid w:val="00FE4DA4"/>
    <w:rsid w:val="00FE6052"/>
    <w:rsid w:val="00FF3354"/>
    <w:rsid w:val="00FF3BEF"/>
    <w:rsid w:val="00FF4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58"/>
    <w:pPr>
      <w:spacing w:after="160" w:line="259" w:lineRule="auto"/>
    </w:pPr>
  </w:style>
  <w:style w:type="paragraph" w:styleId="1">
    <w:name w:val="heading 1"/>
    <w:basedOn w:val="a"/>
    <w:next w:val="a"/>
    <w:link w:val="10"/>
    <w:uiPriority w:val="9"/>
    <w:qFormat/>
    <w:rsid w:val="00F22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3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0D66"/>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16DFE"/>
    <w:rPr>
      <w:rFonts w:ascii="Oranienbaum-Regular" w:hAnsi="Oranienbaum-Regular" w:hint="default"/>
      <w:b w:val="0"/>
      <w:bCs w:val="0"/>
      <w:i w:val="0"/>
      <w:iCs w:val="0"/>
      <w:color w:val="000000"/>
      <w:sz w:val="92"/>
      <w:szCs w:val="92"/>
    </w:rPr>
  </w:style>
  <w:style w:type="character" w:customStyle="1" w:styleId="fontstyle11">
    <w:name w:val="fontstyle11"/>
    <w:basedOn w:val="a0"/>
    <w:rsid w:val="006B1AB3"/>
    <w:rPr>
      <w:rFonts w:ascii="LJStudiosMB" w:hAnsi="LJStudiosMB" w:hint="default"/>
      <w:b w:val="0"/>
      <w:bCs w:val="0"/>
      <w:i w:val="0"/>
      <w:iCs w:val="0"/>
      <w:color w:val="000000"/>
      <w:sz w:val="118"/>
      <w:szCs w:val="118"/>
    </w:rPr>
  </w:style>
  <w:style w:type="paragraph" w:styleId="a4">
    <w:name w:val="List Paragraph"/>
    <w:basedOn w:val="a"/>
    <w:link w:val="a5"/>
    <w:uiPriority w:val="34"/>
    <w:qFormat/>
    <w:rsid w:val="00D12C6C"/>
    <w:pPr>
      <w:spacing w:after="0" w:line="276" w:lineRule="auto"/>
      <w:ind w:left="720"/>
      <w:contextualSpacing/>
    </w:pPr>
    <w:rPr>
      <w:rFonts w:ascii="Arial" w:eastAsia="Arial" w:hAnsi="Arial" w:cs="Arial"/>
      <w:lang w:val="ru" w:eastAsia="ru-RU"/>
    </w:rPr>
  </w:style>
  <w:style w:type="paragraph" w:styleId="a6">
    <w:name w:val="Balloon Text"/>
    <w:basedOn w:val="a"/>
    <w:link w:val="a7"/>
    <w:uiPriority w:val="99"/>
    <w:semiHidden/>
    <w:unhideWhenUsed/>
    <w:rsid w:val="00D12C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2C6C"/>
    <w:rPr>
      <w:rFonts w:ascii="Tahoma" w:hAnsi="Tahoma" w:cs="Tahoma"/>
      <w:sz w:val="16"/>
      <w:szCs w:val="16"/>
    </w:rPr>
  </w:style>
  <w:style w:type="paragraph" w:styleId="a8">
    <w:name w:val="Normal (Web)"/>
    <w:basedOn w:val="a"/>
    <w:uiPriority w:val="99"/>
    <w:unhideWhenUsed/>
    <w:rsid w:val="002E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E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C1675"/>
    <w:rPr>
      <w:color w:val="0000FF"/>
      <w:u w:val="single"/>
    </w:rPr>
  </w:style>
  <w:style w:type="character" w:customStyle="1" w:styleId="30">
    <w:name w:val="Заголовок 3 Знак"/>
    <w:basedOn w:val="a0"/>
    <w:link w:val="3"/>
    <w:uiPriority w:val="9"/>
    <w:rsid w:val="00410D66"/>
    <w:rPr>
      <w:rFonts w:asciiTheme="majorHAnsi" w:eastAsiaTheme="majorEastAsia" w:hAnsiTheme="majorHAnsi" w:cstheme="majorBidi"/>
      <w:b/>
      <w:bCs/>
      <w:color w:val="4F81BD" w:themeColor="accent1"/>
    </w:rPr>
  </w:style>
  <w:style w:type="character" w:styleId="aa">
    <w:name w:val="Strong"/>
    <w:basedOn w:val="a0"/>
    <w:uiPriority w:val="22"/>
    <w:qFormat/>
    <w:rsid w:val="006A379B"/>
    <w:rPr>
      <w:b/>
      <w:bCs/>
    </w:rPr>
  </w:style>
  <w:style w:type="paragraph" w:customStyle="1" w:styleId="c4">
    <w:name w:val="c4"/>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2291"/>
  </w:style>
  <w:style w:type="character" w:customStyle="1" w:styleId="c7">
    <w:name w:val="c7"/>
    <w:basedOn w:val="a0"/>
    <w:rsid w:val="009C2291"/>
  </w:style>
  <w:style w:type="character" w:customStyle="1" w:styleId="c1">
    <w:name w:val="c1"/>
    <w:basedOn w:val="a0"/>
    <w:rsid w:val="009C2291"/>
  </w:style>
  <w:style w:type="paragraph" w:customStyle="1" w:styleId="c16">
    <w:name w:val="c16"/>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9C2291"/>
    <w:pPr>
      <w:spacing w:after="0" w:line="240" w:lineRule="auto"/>
    </w:pPr>
  </w:style>
  <w:style w:type="paragraph" w:customStyle="1" w:styleId="c5">
    <w:name w:val="c5"/>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C2291"/>
  </w:style>
  <w:style w:type="character" w:customStyle="1" w:styleId="c15">
    <w:name w:val="c15"/>
    <w:basedOn w:val="a0"/>
    <w:rsid w:val="009C2291"/>
  </w:style>
  <w:style w:type="character" w:customStyle="1" w:styleId="c27">
    <w:name w:val="c27"/>
    <w:basedOn w:val="a0"/>
    <w:rsid w:val="009C2291"/>
  </w:style>
  <w:style w:type="character" w:customStyle="1" w:styleId="c0">
    <w:name w:val="c0"/>
    <w:basedOn w:val="a0"/>
    <w:rsid w:val="009C2291"/>
  </w:style>
  <w:style w:type="paragraph" w:customStyle="1" w:styleId="c9">
    <w:name w:val="c9"/>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qFormat/>
    <w:rsid w:val="00EF24C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paragraph" w:styleId="ad">
    <w:name w:val="header"/>
    <w:basedOn w:val="a"/>
    <w:link w:val="ae"/>
    <w:uiPriority w:val="99"/>
    <w:unhideWhenUsed/>
    <w:rsid w:val="009901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9018A"/>
  </w:style>
  <w:style w:type="paragraph" w:styleId="af">
    <w:name w:val="footer"/>
    <w:basedOn w:val="a"/>
    <w:link w:val="af0"/>
    <w:uiPriority w:val="99"/>
    <w:unhideWhenUsed/>
    <w:rsid w:val="009901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9018A"/>
  </w:style>
  <w:style w:type="character" w:styleId="af1">
    <w:name w:val="Emphasis"/>
    <w:basedOn w:val="a0"/>
    <w:uiPriority w:val="20"/>
    <w:qFormat/>
    <w:rsid w:val="001A1697"/>
    <w:rPr>
      <w:i/>
      <w:iCs/>
    </w:rPr>
  </w:style>
  <w:style w:type="character" w:customStyle="1" w:styleId="a5">
    <w:name w:val="Абзац списка Знак"/>
    <w:link w:val="a4"/>
    <w:uiPriority w:val="34"/>
    <w:locked/>
    <w:rsid w:val="00F227A7"/>
    <w:rPr>
      <w:rFonts w:ascii="Arial" w:eastAsia="Arial" w:hAnsi="Arial" w:cs="Arial"/>
      <w:lang w:val="ru" w:eastAsia="ru-RU"/>
    </w:rPr>
  </w:style>
  <w:style w:type="character" w:customStyle="1" w:styleId="10">
    <w:name w:val="Заголовок 1 Знак"/>
    <w:basedOn w:val="a0"/>
    <w:link w:val="1"/>
    <w:uiPriority w:val="9"/>
    <w:rsid w:val="00F227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3F0D"/>
    <w:rPr>
      <w:rFonts w:asciiTheme="majorHAnsi" w:eastAsiaTheme="majorEastAsia" w:hAnsiTheme="majorHAnsi" w:cstheme="majorBidi"/>
      <w:b/>
      <w:bCs/>
      <w:color w:val="4F81BD" w:themeColor="accent1"/>
      <w:sz w:val="26"/>
      <w:szCs w:val="26"/>
    </w:rPr>
  </w:style>
  <w:style w:type="character" w:customStyle="1" w:styleId="ac">
    <w:name w:val="Без интервала Знак"/>
    <w:basedOn w:val="a0"/>
    <w:link w:val="ab"/>
    <w:uiPriority w:val="1"/>
    <w:rsid w:val="00B156F7"/>
  </w:style>
  <w:style w:type="paragraph" w:styleId="af2">
    <w:name w:val="Subtitle"/>
    <w:basedOn w:val="a"/>
    <w:next w:val="a"/>
    <w:link w:val="af3"/>
    <w:rsid w:val="00A42380"/>
    <w:pPr>
      <w:keepNext/>
      <w:keepLines/>
      <w:pBdr>
        <w:right w:val="none" w:sz="0" w:space="30" w:color="auto"/>
      </w:pBdr>
      <w:shd w:val="clear" w:color="auto" w:fill="FFFFFF"/>
      <w:spacing w:after="0" w:line="276" w:lineRule="auto"/>
      <w:ind w:firstLine="720"/>
      <w:jc w:val="both"/>
    </w:pPr>
    <w:rPr>
      <w:rFonts w:ascii="Oswald" w:eastAsia="Oswald" w:hAnsi="Oswald" w:cs="Oswald"/>
      <w:i/>
      <w:color w:val="666666"/>
      <w:sz w:val="24"/>
      <w:szCs w:val="24"/>
      <w:lang w:val="ru" w:eastAsia="ru-RU"/>
    </w:rPr>
  </w:style>
  <w:style w:type="character" w:customStyle="1" w:styleId="af3">
    <w:name w:val="Подзаголовок Знак"/>
    <w:basedOn w:val="a0"/>
    <w:link w:val="af2"/>
    <w:rsid w:val="00A42380"/>
    <w:rPr>
      <w:rFonts w:ascii="Oswald" w:eastAsia="Oswald" w:hAnsi="Oswald" w:cs="Oswald"/>
      <w:i/>
      <w:color w:val="666666"/>
      <w:sz w:val="24"/>
      <w:szCs w:val="24"/>
      <w:shd w:val="clear" w:color="auto" w:fill="FFFFFF"/>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58"/>
    <w:pPr>
      <w:spacing w:after="160" w:line="259" w:lineRule="auto"/>
    </w:pPr>
  </w:style>
  <w:style w:type="paragraph" w:styleId="1">
    <w:name w:val="heading 1"/>
    <w:basedOn w:val="a"/>
    <w:next w:val="a"/>
    <w:link w:val="10"/>
    <w:uiPriority w:val="9"/>
    <w:qFormat/>
    <w:rsid w:val="00F22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3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0D66"/>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16DFE"/>
    <w:rPr>
      <w:rFonts w:ascii="Oranienbaum-Regular" w:hAnsi="Oranienbaum-Regular" w:hint="default"/>
      <w:b w:val="0"/>
      <w:bCs w:val="0"/>
      <w:i w:val="0"/>
      <w:iCs w:val="0"/>
      <w:color w:val="000000"/>
      <w:sz w:val="92"/>
      <w:szCs w:val="92"/>
    </w:rPr>
  </w:style>
  <w:style w:type="character" w:customStyle="1" w:styleId="fontstyle11">
    <w:name w:val="fontstyle11"/>
    <w:basedOn w:val="a0"/>
    <w:rsid w:val="006B1AB3"/>
    <w:rPr>
      <w:rFonts w:ascii="LJStudiosMB" w:hAnsi="LJStudiosMB" w:hint="default"/>
      <w:b w:val="0"/>
      <w:bCs w:val="0"/>
      <w:i w:val="0"/>
      <w:iCs w:val="0"/>
      <w:color w:val="000000"/>
      <w:sz w:val="118"/>
      <w:szCs w:val="118"/>
    </w:rPr>
  </w:style>
  <w:style w:type="paragraph" w:styleId="a4">
    <w:name w:val="List Paragraph"/>
    <w:basedOn w:val="a"/>
    <w:link w:val="a5"/>
    <w:uiPriority w:val="34"/>
    <w:qFormat/>
    <w:rsid w:val="00D12C6C"/>
    <w:pPr>
      <w:spacing w:after="0" w:line="276" w:lineRule="auto"/>
      <w:ind w:left="720"/>
      <w:contextualSpacing/>
    </w:pPr>
    <w:rPr>
      <w:rFonts w:ascii="Arial" w:eastAsia="Arial" w:hAnsi="Arial" w:cs="Arial"/>
      <w:lang w:val="ru" w:eastAsia="ru-RU"/>
    </w:rPr>
  </w:style>
  <w:style w:type="paragraph" w:styleId="a6">
    <w:name w:val="Balloon Text"/>
    <w:basedOn w:val="a"/>
    <w:link w:val="a7"/>
    <w:uiPriority w:val="99"/>
    <w:semiHidden/>
    <w:unhideWhenUsed/>
    <w:rsid w:val="00D12C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2C6C"/>
    <w:rPr>
      <w:rFonts w:ascii="Tahoma" w:hAnsi="Tahoma" w:cs="Tahoma"/>
      <w:sz w:val="16"/>
      <w:szCs w:val="16"/>
    </w:rPr>
  </w:style>
  <w:style w:type="paragraph" w:styleId="a8">
    <w:name w:val="Normal (Web)"/>
    <w:basedOn w:val="a"/>
    <w:uiPriority w:val="99"/>
    <w:unhideWhenUsed/>
    <w:rsid w:val="002E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E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C1675"/>
    <w:rPr>
      <w:color w:val="0000FF"/>
      <w:u w:val="single"/>
    </w:rPr>
  </w:style>
  <w:style w:type="character" w:customStyle="1" w:styleId="30">
    <w:name w:val="Заголовок 3 Знак"/>
    <w:basedOn w:val="a0"/>
    <w:link w:val="3"/>
    <w:uiPriority w:val="9"/>
    <w:rsid w:val="00410D66"/>
    <w:rPr>
      <w:rFonts w:asciiTheme="majorHAnsi" w:eastAsiaTheme="majorEastAsia" w:hAnsiTheme="majorHAnsi" w:cstheme="majorBidi"/>
      <w:b/>
      <w:bCs/>
      <w:color w:val="4F81BD" w:themeColor="accent1"/>
    </w:rPr>
  </w:style>
  <w:style w:type="character" w:styleId="aa">
    <w:name w:val="Strong"/>
    <w:basedOn w:val="a0"/>
    <w:uiPriority w:val="22"/>
    <w:qFormat/>
    <w:rsid w:val="006A379B"/>
    <w:rPr>
      <w:b/>
      <w:bCs/>
    </w:rPr>
  </w:style>
  <w:style w:type="paragraph" w:customStyle="1" w:styleId="c4">
    <w:name w:val="c4"/>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2291"/>
  </w:style>
  <w:style w:type="character" w:customStyle="1" w:styleId="c7">
    <w:name w:val="c7"/>
    <w:basedOn w:val="a0"/>
    <w:rsid w:val="009C2291"/>
  </w:style>
  <w:style w:type="character" w:customStyle="1" w:styleId="c1">
    <w:name w:val="c1"/>
    <w:basedOn w:val="a0"/>
    <w:rsid w:val="009C2291"/>
  </w:style>
  <w:style w:type="paragraph" w:customStyle="1" w:styleId="c16">
    <w:name w:val="c16"/>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9C2291"/>
    <w:pPr>
      <w:spacing w:after="0" w:line="240" w:lineRule="auto"/>
    </w:pPr>
  </w:style>
  <w:style w:type="paragraph" w:customStyle="1" w:styleId="c5">
    <w:name w:val="c5"/>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C2291"/>
  </w:style>
  <w:style w:type="character" w:customStyle="1" w:styleId="c15">
    <w:name w:val="c15"/>
    <w:basedOn w:val="a0"/>
    <w:rsid w:val="009C2291"/>
  </w:style>
  <w:style w:type="character" w:customStyle="1" w:styleId="c27">
    <w:name w:val="c27"/>
    <w:basedOn w:val="a0"/>
    <w:rsid w:val="009C2291"/>
  </w:style>
  <w:style w:type="character" w:customStyle="1" w:styleId="c0">
    <w:name w:val="c0"/>
    <w:basedOn w:val="a0"/>
    <w:rsid w:val="009C2291"/>
  </w:style>
  <w:style w:type="paragraph" w:customStyle="1" w:styleId="c9">
    <w:name w:val="c9"/>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C2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qFormat/>
    <w:rsid w:val="00EF24CD"/>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paragraph" w:styleId="ad">
    <w:name w:val="header"/>
    <w:basedOn w:val="a"/>
    <w:link w:val="ae"/>
    <w:uiPriority w:val="99"/>
    <w:unhideWhenUsed/>
    <w:rsid w:val="009901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9018A"/>
  </w:style>
  <w:style w:type="paragraph" w:styleId="af">
    <w:name w:val="footer"/>
    <w:basedOn w:val="a"/>
    <w:link w:val="af0"/>
    <w:uiPriority w:val="99"/>
    <w:unhideWhenUsed/>
    <w:rsid w:val="009901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9018A"/>
  </w:style>
  <w:style w:type="character" w:styleId="af1">
    <w:name w:val="Emphasis"/>
    <w:basedOn w:val="a0"/>
    <w:uiPriority w:val="20"/>
    <w:qFormat/>
    <w:rsid w:val="001A1697"/>
    <w:rPr>
      <w:i/>
      <w:iCs/>
    </w:rPr>
  </w:style>
  <w:style w:type="character" w:customStyle="1" w:styleId="a5">
    <w:name w:val="Абзац списка Знак"/>
    <w:link w:val="a4"/>
    <w:uiPriority w:val="34"/>
    <w:locked/>
    <w:rsid w:val="00F227A7"/>
    <w:rPr>
      <w:rFonts w:ascii="Arial" w:eastAsia="Arial" w:hAnsi="Arial" w:cs="Arial"/>
      <w:lang w:val="ru" w:eastAsia="ru-RU"/>
    </w:rPr>
  </w:style>
  <w:style w:type="character" w:customStyle="1" w:styleId="10">
    <w:name w:val="Заголовок 1 Знак"/>
    <w:basedOn w:val="a0"/>
    <w:link w:val="1"/>
    <w:uiPriority w:val="9"/>
    <w:rsid w:val="00F227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3F0D"/>
    <w:rPr>
      <w:rFonts w:asciiTheme="majorHAnsi" w:eastAsiaTheme="majorEastAsia" w:hAnsiTheme="majorHAnsi" w:cstheme="majorBidi"/>
      <w:b/>
      <w:bCs/>
      <w:color w:val="4F81BD" w:themeColor="accent1"/>
      <w:sz w:val="26"/>
      <w:szCs w:val="26"/>
    </w:rPr>
  </w:style>
  <w:style w:type="character" w:customStyle="1" w:styleId="ac">
    <w:name w:val="Без интервала Знак"/>
    <w:basedOn w:val="a0"/>
    <w:link w:val="ab"/>
    <w:uiPriority w:val="1"/>
    <w:rsid w:val="00B156F7"/>
  </w:style>
  <w:style w:type="paragraph" w:styleId="af2">
    <w:name w:val="Subtitle"/>
    <w:basedOn w:val="a"/>
    <w:next w:val="a"/>
    <w:link w:val="af3"/>
    <w:rsid w:val="00A42380"/>
    <w:pPr>
      <w:keepNext/>
      <w:keepLines/>
      <w:pBdr>
        <w:right w:val="none" w:sz="0" w:space="30" w:color="auto"/>
      </w:pBdr>
      <w:shd w:val="clear" w:color="auto" w:fill="FFFFFF"/>
      <w:spacing w:after="0" w:line="276" w:lineRule="auto"/>
      <w:ind w:firstLine="720"/>
      <w:jc w:val="both"/>
    </w:pPr>
    <w:rPr>
      <w:rFonts w:ascii="Oswald" w:eastAsia="Oswald" w:hAnsi="Oswald" w:cs="Oswald"/>
      <w:i/>
      <w:color w:val="666666"/>
      <w:sz w:val="24"/>
      <w:szCs w:val="24"/>
      <w:lang w:val="ru" w:eastAsia="ru-RU"/>
    </w:rPr>
  </w:style>
  <w:style w:type="character" w:customStyle="1" w:styleId="af3">
    <w:name w:val="Подзаголовок Знак"/>
    <w:basedOn w:val="a0"/>
    <w:link w:val="af2"/>
    <w:rsid w:val="00A42380"/>
    <w:rPr>
      <w:rFonts w:ascii="Oswald" w:eastAsia="Oswald" w:hAnsi="Oswald" w:cs="Oswald"/>
      <w:i/>
      <w:color w:val="666666"/>
      <w:sz w:val="24"/>
      <w:szCs w:val="24"/>
      <w:shd w:val="clear" w:color="auto" w:fill="FFFFFF"/>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578">
      <w:bodyDiv w:val="1"/>
      <w:marLeft w:val="0"/>
      <w:marRight w:val="0"/>
      <w:marTop w:val="0"/>
      <w:marBottom w:val="0"/>
      <w:divBdr>
        <w:top w:val="none" w:sz="0" w:space="0" w:color="auto"/>
        <w:left w:val="none" w:sz="0" w:space="0" w:color="auto"/>
        <w:bottom w:val="none" w:sz="0" w:space="0" w:color="auto"/>
        <w:right w:val="none" w:sz="0" w:space="0" w:color="auto"/>
      </w:divBdr>
    </w:div>
    <w:div w:id="96099816">
      <w:bodyDiv w:val="1"/>
      <w:marLeft w:val="0"/>
      <w:marRight w:val="0"/>
      <w:marTop w:val="0"/>
      <w:marBottom w:val="0"/>
      <w:divBdr>
        <w:top w:val="none" w:sz="0" w:space="0" w:color="auto"/>
        <w:left w:val="none" w:sz="0" w:space="0" w:color="auto"/>
        <w:bottom w:val="none" w:sz="0" w:space="0" w:color="auto"/>
        <w:right w:val="none" w:sz="0" w:space="0" w:color="auto"/>
      </w:divBdr>
    </w:div>
    <w:div w:id="194736402">
      <w:bodyDiv w:val="1"/>
      <w:marLeft w:val="0"/>
      <w:marRight w:val="0"/>
      <w:marTop w:val="0"/>
      <w:marBottom w:val="0"/>
      <w:divBdr>
        <w:top w:val="none" w:sz="0" w:space="0" w:color="auto"/>
        <w:left w:val="none" w:sz="0" w:space="0" w:color="auto"/>
        <w:bottom w:val="none" w:sz="0" w:space="0" w:color="auto"/>
        <w:right w:val="none" w:sz="0" w:space="0" w:color="auto"/>
      </w:divBdr>
    </w:div>
    <w:div w:id="278806144">
      <w:bodyDiv w:val="1"/>
      <w:marLeft w:val="0"/>
      <w:marRight w:val="0"/>
      <w:marTop w:val="0"/>
      <w:marBottom w:val="0"/>
      <w:divBdr>
        <w:top w:val="none" w:sz="0" w:space="0" w:color="auto"/>
        <w:left w:val="none" w:sz="0" w:space="0" w:color="auto"/>
        <w:bottom w:val="none" w:sz="0" w:space="0" w:color="auto"/>
        <w:right w:val="none" w:sz="0" w:space="0" w:color="auto"/>
      </w:divBdr>
    </w:div>
    <w:div w:id="301349879">
      <w:bodyDiv w:val="1"/>
      <w:marLeft w:val="0"/>
      <w:marRight w:val="0"/>
      <w:marTop w:val="0"/>
      <w:marBottom w:val="0"/>
      <w:divBdr>
        <w:top w:val="none" w:sz="0" w:space="0" w:color="auto"/>
        <w:left w:val="none" w:sz="0" w:space="0" w:color="auto"/>
        <w:bottom w:val="none" w:sz="0" w:space="0" w:color="auto"/>
        <w:right w:val="none" w:sz="0" w:space="0" w:color="auto"/>
      </w:divBdr>
    </w:div>
    <w:div w:id="342629307">
      <w:bodyDiv w:val="1"/>
      <w:marLeft w:val="0"/>
      <w:marRight w:val="0"/>
      <w:marTop w:val="0"/>
      <w:marBottom w:val="0"/>
      <w:divBdr>
        <w:top w:val="none" w:sz="0" w:space="0" w:color="auto"/>
        <w:left w:val="none" w:sz="0" w:space="0" w:color="auto"/>
        <w:bottom w:val="none" w:sz="0" w:space="0" w:color="auto"/>
        <w:right w:val="none" w:sz="0" w:space="0" w:color="auto"/>
      </w:divBdr>
    </w:div>
    <w:div w:id="720520277">
      <w:bodyDiv w:val="1"/>
      <w:marLeft w:val="0"/>
      <w:marRight w:val="0"/>
      <w:marTop w:val="0"/>
      <w:marBottom w:val="0"/>
      <w:divBdr>
        <w:top w:val="none" w:sz="0" w:space="0" w:color="auto"/>
        <w:left w:val="none" w:sz="0" w:space="0" w:color="auto"/>
        <w:bottom w:val="none" w:sz="0" w:space="0" w:color="auto"/>
        <w:right w:val="none" w:sz="0" w:space="0" w:color="auto"/>
      </w:divBdr>
    </w:div>
    <w:div w:id="909655820">
      <w:bodyDiv w:val="1"/>
      <w:marLeft w:val="0"/>
      <w:marRight w:val="0"/>
      <w:marTop w:val="0"/>
      <w:marBottom w:val="0"/>
      <w:divBdr>
        <w:top w:val="none" w:sz="0" w:space="0" w:color="auto"/>
        <w:left w:val="none" w:sz="0" w:space="0" w:color="auto"/>
        <w:bottom w:val="none" w:sz="0" w:space="0" w:color="auto"/>
        <w:right w:val="none" w:sz="0" w:space="0" w:color="auto"/>
      </w:divBdr>
    </w:div>
    <w:div w:id="1115826375">
      <w:bodyDiv w:val="1"/>
      <w:marLeft w:val="0"/>
      <w:marRight w:val="0"/>
      <w:marTop w:val="0"/>
      <w:marBottom w:val="0"/>
      <w:divBdr>
        <w:top w:val="none" w:sz="0" w:space="0" w:color="auto"/>
        <w:left w:val="none" w:sz="0" w:space="0" w:color="auto"/>
        <w:bottom w:val="none" w:sz="0" w:space="0" w:color="auto"/>
        <w:right w:val="none" w:sz="0" w:space="0" w:color="auto"/>
      </w:divBdr>
    </w:div>
    <w:div w:id="1246376921">
      <w:bodyDiv w:val="1"/>
      <w:marLeft w:val="0"/>
      <w:marRight w:val="0"/>
      <w:marTop w:val="0"/>
      <w:marBottom w:val="0"/>
      <w:divBdr>
        <w:top w:val="none" w:sz="0" w:space="0" w:color="auto"/>
        <w:left w:val="none" w:sz="0" w:space="0" w:color="auto"/>
        <w:bottom w:val="none" w:sz="0" w:space="0" w:color="auto"/>
        <w:right w:val="none" w:sz="0" w:space="0" w:color="auto"/>
      </w:divBdr>
      <w:divsChild>
        <w:div w:id="1855612744">
          <w:marLeft w:val="0"/>
          <w:marRight w:val="0"/>
          <w:marTop w:val="0"/>
          <w:marBottom w:val="0"/>
          <w:divBdr>
            <w:top w:val="none" w:sz="0" w:space="0" w:color="auto"/>
            <w:left w:val="none" w:sz="0" w:space="0" w:color="auto"/>
            <w:bottom w:val="none" w:sz="0" w:space="0" w:color="auto"/>
            <w:right w:val="none" w:sz="0" w:space="0" w:color="auto"/>
          </w:divBdr>
        </w:div>
        <w:div w:id="1629899403">
          <w:marLeft w:val="0"/>
          <w:marRight w:val="0"/>
          <w:marTop w:val="0"/>
          <w:marBottom w:val="0"/>
          <w:divBdr>
            <w:top w:val="none" w:sz="0" w:space="0" w:color="auto"/>
            <w:left w:val="none" w:sz="0" w:space="0" w:color="auto"/>
            <w:bottom w:val="none" w:sz="0" w:space="0" w:color="auto"/>
            <w:right w:val="none" w:sz="0" w:space="0" w:color="auto"/>
          </w:divBdr>
        </w:div>
      </w:divsChild>
    </w:div>
    <w:div w:id="1517042478">
      <w:bodyDiv w:val="1"/>
      <w:marLeft w:val="0"/>
      <w:marRight w:val="0"/>
      <w:marTop w:val="0"/>
      <w:marBottom w:val="0"/>
      <w:divBdr>
        <w:top w:val="none" w:sz="0" w:space="0" w:color="auto"/>
        <w:left w:val="none" w:sz="0" w:space="0" w:color="auto"/>
        <w:bottom w:val="none" w:sz="0" w:space="0" w:color="auto"/>
        <w:right w:val="none" w:sz="0" w:space="0" w:color="auto"/>
      </w:divBdr>
    </w:div>
    <w:div w:id="1745299031">
      <w:bodyDiv w:val="1"/>
      <w:marLeft w:val="0"/>
      <w:marRight w:val="0"/>
      <w:marTop w:val="0"/>
      <w:marBottom w:val="0"/>
      <w:divBdr>
        <w:top w:val="none" w:sz="0" w:space="0" w:color="auto"/>
        <w:left w:val="none" w:sz="0" w:space="0" w:color="auto"/>
        <w:bottom w:val="none" w:sz="0" w:space="0" w:color="auto"/>
        <w:right w:val="none" w:sz="0" w:space="0" w:color="auto"/>
      </w:divBdr>
    </w:div>
    <w:div w:id="19023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D574BB-0B4B-48EA-83C1-D0F3D91028D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466C92D3-F3DE-45F4-862A-67C3683BF961}">
      <dgm:prSet phldrT="[Текст]" custT="1"/>
      <dgm:spPr>
        <a:solidFill>
          <a:schemeClr val="accent4">
            <a:lumMod val="60000"/>
            <a:lumOff val="40000"/>
            <a:alpha val="78000"/>
          </a:schemeClr>
        </a:solidFill>
      </dgm:spPr>
      <dgm:t>
        <a:bodyPr/>
        <a:lstStyle/>
        <a:p>
          <a:r>
            <a:rPr lang="ru-RU" sz="1000" b="1" dirty="0" smtClean="0">
              <a:solidFill>
                <a:schemeClr val="tx1"/>
              </a:solidFill>
            </a:rPr>
            <a:t>Проживание в тренировочной квартире</a:t>
          </a:r>
        </a:p>
        <a:p>
          <a:r>
            <a:rPr lang="ru-RU" sz="1000" dirty="0" smtClean="0">
              <a:solidFill>
                <a:schemeClr val="tx1"/>
              </a:solidFill>
            </a:rPr>
            <a:t>/промежуточный результат/</a:t>
          </a:r>
          <a:endParaRPr lang="ru-RU" sz="1000" dirty="0">
            <a:solidFill>
              <a:schemeClr val="tx1"/>
            </a:solidFill>
          </a:endParaRPr>
        </a:p>
      </dgm:t>
    </dgm:pt>
    <dgm:pt modelId="{79E3F775-FE5B-445E-81D2-4E4D1F9EF68A}" type="parTrans" cxnId="{6E54F80D-03BF-4E81-AF5F-341958648F19}">
      <dgm:prSet/>
      <dgm:spPr/>
      <dgm:t>
        <a:bodyPr/>
        <a:lstStyle/>
        <a:p>
          <a:endParaRPr lang="ru-RU"/>
        </a:p>
      </dgm:t>
    </dgm:pt>
    <dgm:pt modelId="{718F2E02-5EFF-46F7-A2F5-84C0DB4102A1}" type="sibTrans" cxnId="{6E54F80D-03BF-4E81-AF5F-341958648F19}">
      <dgm:prSet/>
      <dgm:spPr/>
      <dgm:t>
        <a:bodyPr/>
        <a:lstStyle/>
        <a:p>
          <a:endParaRPr lang="ru-RU"/>
        </a:p>
      </dgm:t>
    </dgm:pt>
    <dgm:pt modelId="{6874415B-6B86-4D57-BF88-3F4F268A2E9F}">
      <dgm:prSet phldrT="[Текст]" custT="1"/>
      <dgm:spPr>
        <a:solidFill>
          <a:schemeClr val="accent1">
            <a:lumMod val="20000"/>
            <a:lumOff val="80000"/>
            <a:alpha val="90000"/>
          </a:schemeClr>
        </a:solidFill>
      </dgm:spPr>
      <dgm:t>
        <a:bodyPr/>
        <a:lstStyle/>
        <a:p>
          <a:r>
            <a:rPr lang="ru-RU" sz="1000" i="1" dirty="0" smtClean="0"/>
            <a:t>Тест «Экзамен на взрослость»; Карта самооценки социальных навыков; Карта  экспертной оценки социальных навыков.</a:t>
          </a:r>
          <a:endParaRPr lang="ru-RU" sz="1000" i="1" dirty="0"/>
        </a:p>
      </dgm:t>
    </dgm:pt>
    <dgm:pt modelId="{C3905E33-0F24-4F47-8646-B6CF5BBFA44D}" type="parTrans" cxnId="{E4E8C7FC-052B-414E-BFA3-A3AECD240A42}">
      <dgm:prSet/>
      <dgm:spPr/>
      <dgm:t>
        <a:bodyPr/>
        <a:lstStyle/>
        <a:p>
          <a:endParaRPr lang="ru-RU"/>
        </a:p>
      </dgm:t>
    </dgm:pt>
    <dgm:pt modelId="{FCE065EF-2FAA-4F96-A54E-53D30A2AA4BC}" type="sibTrans" cxnId="{E4E8C7FC-052B-414E-BFA3-A3AECD240A42}">
      <dgm:prSet/>
      <dgm:spPr/>
      <dgm:t>
        <a:bodyPr/>
        <a:lstStyle/>
        <a:p>
          <a:endParaRPr lang="ru-RU"/>
        </a:p>
      </dgm:t>
    </dgm:pt>
    <dgm:pt modelId="{3D562A97-A73B-485B-9C7F-285A88F923EB}">
      <dgm:prSet phldrT="[Текст]" custT="1"/>
      <dgm:spPr>
        <a:solidFill>
          <a:srgbClr val="FFC000">
            <a:alpha val="66000"/>
          </a:srgbClr>
        </a:solidFill>
      </dgm:spPr>
      <dgm:t>
        <a:bodyPr/>
        <a:lstStyle/>
        <a:p>
          <a:r>
            <a:rPr lang="ru-RU" sz="1000" b="1" dirty="0" smtClean="0">
              <a:solidFill>
                <a:schemeClr val="tx1"/>
              </a:solidFill>
            </a:rPr>
            <a:t>Реализация индивидуального маршрута помощи</a:t>
          </a:r>
        </a:p>
        <a:p>
          <a:r>
            <a:rPr lang="ru-RU" sz="1000" dirty="0" smtClean="0">
              <a:solidFill>
                <a:schemeClr val="tx1"/>
              </a:solidFill>
            </a:rPr>
            <a:t>/конечный результат/</a:t>
          </a:r>
          <a:endParaRPr lang="ru-RU" sz="1000" dirty="0">
            <a:solidFill>
              <a:schemeClr val="tx1"/>
            </a:solidFill>
          </a:endParaRPr>
        </a:p>
      </dgm:t>
    </dgm:pt>
    <dgm:pt modelId="{91026BED-0C16-4EBE-B0F6-BF413C5A3774}" type="parTrans" cxnId="{F36C41C0-40D5-40BC-8542-89B78A800174}">
      <dgm:prSet/>
      <dgm:spPr/>
      <dgm:t>
        <a:bodyPr/>
        <a:lstStyle/>
        <a:p>
          <a:endParaRPr lang="ru-RU"/>
        </a:p>
      </dgm:t>
    </dgm:pt>
    <dgm:pt modelId="{08DB339A-EF6F-4AEE-8C77-D800ABCB0872}" type="sibTrans" cxnId="{F36C41C0-40D5-40BC-8542-89B78A800174}">
      <dgm:prSet/>
      <dgm:spPr/>
      <dgm:t>
        <a:bodyPr/>
        <a:lstStyle/>
        <a:p>
          <a:endParaRPr lang="ru-RU"/>
        </a:p>
      </dgm:t>
    </dgm:pt>
    <dgm:pt modelId="{BD7B1AC5-CF5D-4006-9873-040867158637}">
      <dgm:prSet custT="1"/>
      <dgm:spPr>
        <a:solidFill>
          <a:srgbClr val="F48C7A">
            <a:alpha val="74000"/>
          </a:srgbClr>
        </a:solidFill>
      </dgm:spPr>
      <dgm:t>
        <a:bodyPr/>
        <a:lstStyle/>
        <a:p>
          <a:endParaRPr lang="ru-RU" sz="1000" b="1" dirty="0" smtClean="0">
            <a:solidFill>
              <a:schemeClr val="tx1"/>
            </a:solidFill>
          </a:endParaRPr>
        </a:p>
        <a:p>
          <a:r>
            <a:rPr lang="ru-RU" sz="1000" b="1" dirty="0" smtClean="0">
              <a:solidFill>
                <a:schemeClr val="tx1"/>
              </a:solidFill>
            </a:rPr>
            <a:t>Самостоятельное проживание после выпуска</a:t>
          </a:r>
        </a:p>
        <a:p>
          <a:r>
            <a:rPr lang="ru-RU" sz="1000" dirty="0" smtClean="0">
              <a:solidFill>
                <a:schemeClr val="tx1"/>
              </a:solidFill>
            </a:rPr>
            <a:t>/результат, отсроченный во времени/</a:t>
          </a:r>
          <a:endParaRPr lang="ru-RU" sz="1000" dirty="0">
            <a:solidFill>
              <a:schemeClr val="tx1"/>
            </a:solidFill>
          </a:endParaRPr>
        </a:p>
      </dgm:t>
    </dgm:pt>
    <dgm:pt modelId="{C575EE60-37EF-41D1-9958-53877A9CB695}" type="parTrans" cxnId="{399B9171-6B35-4D1F-A0EC-447B68961EF0}">
      <dgm:prSet/>
      <dgm:spPr/>
      <dgm:t>
        <a:bodyPr/>
        <a:lstStyle/>
        <a:p>
          <a:endParaRPr lang="ru-RU"/>
        </a:p>
      </dgm:t>
    </dgm:pt>
    <dgm:pt modelId="{E628119C-8378-4B32-949B-175BDF4A66E7}" type="sibTrans" cxnId="{399B9171-6B35-4D1F-A0EC-447B68961EF0}">
      <dgm:prSet/>
      <dgm:spPr/>
      <dgm:t>
        <a:bodyPr/>
        <a:lstStyle/>
        <a:p>
          <a:endParaRPr lang="ru-RU"/>
        </a:p>
      </dgm:t>
    </dgm:pt>
    <dgm:pt modelId="{A270D8FE-C382-42EA-90FE-90E3F507ED0A}">
      <dgm:prSet phldrT="[Текст]" custT="1"/>
      <dgm:spPr>
        <a:solidFill>
          <a:schemeClr val="accent1">
            <a:lumMod val="20000"/>
            <a:lumOff val="80000"/>
            <a:alpha val="90000"/>
          </a:schemeClr>
        </a:solidFill>
      </dgm:spPr>
      <dgm:t>
        <a:bodyPr/>
        <a:lstStyle/>
        <a:p>
          <a:endParaRPr lang="ru-RU" sz="1000" dirty="0"/>
        </a:p>
      </dgm:t>
    </dgm:pt>
    <dgm:pt modelId="{27E04593-C40B-4B27-AF3D-CC3C8A04D11F}" type="parTrans" cxnId="{7DE4C3A5-85C1-42B4-8601-1E8278251C2B}">
      <dgm:prSet/>
      <dgm:spPr/>
      <dgm:t>
        <a:bodyPr/>
        <a:lstStyle/>
        <a:p>
          <a:endParaRPr lang="ru-RU"/>
        </a:p>
      </dgm:t>
    </dgm:pt>
    <dgm:pt modelId="{2A3E44EA-01EF-4373-9C16-68B7CD1F00DD}" type="sibTrans" cxnId="{7DE4C3A5-85C1-42B4-8601-1E8278251C2B}">
      <dgm:prSet/>
      <dgm:spPr/>
      <dgm:t>
        <a:bodyPr/>
        <a:lstStyle/>
        <a:p>
          <a:endParaRPr lang="ru-RU"/>
        </a:p>
      </dgm:t>
    </dgm:pt>
    <dgm:pt modelId="{F9570EAD-EAA2-4537-9982-5D70A58A818A}">
      <dgm:prSet phldrT="[Текст]" custT="1"/>
      <dgm:spPr>
        <a:solidFill>
          <a:schemeClr val="accent1">
            <a:lumMod val="20000"/>
            <a:lumOff val="80000"/>
            <a:alpha val="90000"/>
          </a:schemeClr>
        </a:solidFill>
      </dgm:spPr>
      <dgm:t>
        <a:bodyPr/>
        <a:lstStyle/>
        <a:p>
          <a:r>
            <a:rPr lang="ru-RU" sz="1000" i="1" dirty="0" smtClean="0"/>
            <a:t>Анализ реализации индивидуального маршрута помощи; Карта экспертной оценки готовности к выпуску.</a:t>
          </a:r>
          <a:endParaRPr lang="ru-RU" sz="1000" i="1" dirty="0"/>
        </a:p>
      </dgm:t>
    </dgm:pt>
    <dgm:pt modelId="{45261A0D-6E64-42A6-9033-C231F58E9D00}" type="parTrans" cxnId="{B8DD0D73-7DA1-4D6F-B531-39D5B52DB719}">
      <dgm:prSet/>
      <dgm:spPr/>
      <dgm:t>
        <a:bodyPr/>
        <a:lstStyle/>
        <a:p>
          <a:endParaRPr lang="ru-RU"/>
        </a:p>
      </dgm:t>
    </dgm:pt>
    <dgm:pt modelId="{5188E962-3770-4700-8737-4048CEE19EA4}" type="sibTrans" cxnId="{B8DD0D73-7DA1-4D6F-B531-39D5B52DB719}">
      <dgm:prSet/>
      <dgm:spPr/>
      <dgm:t>
        <a:bodyPr/>
        <a:lstStyle/>
        <a:p>
          <a:endParaRPr lang="ru-RU"/>
        </a:p>
      </dgm:t>
    </dgm:pt>
    <dgm:pt modelId="{9389318D-9DCB-4B3C-909C-A624DF5E0E06}">
      <dgm:prSet custT="1"/>
      <dgm:spPr>
        <a:solidFill>
          <a:schemeClr val="accent1">
            <a:lumMod val="20000"/>
            <a:lumOff val="80000"/>
            <a:alpha val="90000"/>
          </a:schemeClr>
        </a:solidFill>
      </dgm:spPr>
      <dgm:t>
        <a:bodyPr/>
        <a:lstStyle/>
        <a:p>
          <a:r>
            <a:rPr lang="ru-RU" sz="1000" dirty="0" smtClean="0"/>
            <a:t> </a:t>
          </a:r>
          <a:r>
            <a:rPr lang="ru-RU" sz="1000" i="1" dirty="0" smtClean="0"/>
            <a:t>Тест «Экзамен а взрослость», Карта экспертной оценки реализации социальных навыков и навыков жизненного самоопределения.</a:t>
          </a:r>
          <a:endParaRPr lang="ru-RU" sz="1000" i="1" dirty="0"/>
        </a:p>
      </dgm:t>
    </dgm:pt>
    <dgm:pt modelId="{EDE507A3-D959-4B8A-8CFF-1904D9ADFFA7}" type="parTrans" cxnId="{71D52BAB-753D-41B4-B8C5-B2355A1206BA}">
      <dgm:prSet/>
      <dgm:spPr/>
      <dgm:t>
        <a:bodyPr/>
        <a:lstStyle/>
        <a:p>
          <a:endParaRPr lang="ru-RU"/>
        </a:p>
      </dgm:t>
    </dgm:pt>
    <dgm:pt modelId="{2FFBD375-EE13-467B-A87B-29EF6AA2A237}" type="sibTrans" cxnId="{71D52BAB-753D-41B4-B8C5-B2355A1206BA}">
      <dgm:prSet/>
      <dgm:spPr/>
      <dgm:t>
        <a:bodyPr/>
        <a:lstStyle/>
        <a:p>
          <a:endParaRPr lang="ru-RU"/>
        </a:p>
      </dgm:t>
    </dgm:pt>
    <dgm:pt modelId="{B1FE1744-B269-48BB-B814-780609AE1F87}">
      <dgm:prSet phldrT="[Текст]" custT="1"/>
      <dgm:spPr>
        <a:solidFill>
          <a:schemeClr val="accent1">
            <a:lumMod val="20000"/>
            <a:lumOff val="80000"/>
            <a:alpha val="90000"/>
          </a:schemeClr>
        </a:solidFill>
      </dgm:spPr>
      <dgm:t>
        <a:bodyPr/>
        <a:lstStyle/>
        <a:p>
          <a:r>
            <a:rPr lang="ru-RU" sz="1000" dirty="0" smtClean="0"/>
            <a:t>Воспитанник минимизировал/восполнил индивидуальные потребности (пробелы) в развитии навыков социальной грамотности. Достаточный уровень готовности к самостоятельности перед выпуском.</a:t>
          </a:r>
          <a:endParaRPr lang="ru-RU" sz="1000" dirty="0"/>
        </a:p>
      </dgm:t>
    </dgm:pt>
    <dgm:pt modelId="{054DDCAB-E294-4EF7-A9A8-2A4E8FF8199E}" type="parTrans" cxnId="{19B62AB4-ED72-4796-87C3-765F5E035667}">
      <dgm:prSet/>
      <dgm:spPr/>
      <dgm:t>
        <a:bodyPr/>
        <a:lstStyle/>
        <a:p>
          <a:endParaRPr lang="ru-RU"/>
        </a:p>
      </dgm:t>
    </dgm:pt>
    <dgm:pt modelId="{12FABA5E-C76D-43FC-878E-D0FC47AF4268}" type="sibTrans" cxnId="{19B62AB4-ED72-4796-87C3-765F5E035667}">
      <dgm:prSet/>
      <dgm:spPr/>
      <dgm:t>
        <a:bodyPr/>
        <a:lstStyle/>
        <a:p>
          <a:endParaRPr lang="ru-RU"/>
        </a:p>
      </dgm:t>
    </dgm:pt>
    <dgm:pt modelId="{44B2544B-B727-412E-A680-77414414CCD6}">
      <dgm:prSet phldrT="[Текст]" custT="1"/>
      <dgm:spPr>
        <a:solidFill>
          <a:schemeClr val="accent1">
            <a:lumMod val="20000"/>
            <a:lumOff val="80000"/>
            <a:alpha val="90000"/>
          </a:schemeClr>
        </a:solidFill>
      </dgm:spPr>
      <dgm:t>
        <a:bodyPr/>
        <a:lstStyle/>
        <a:p>
          <a:r>
            <a:rPr lang="ru-RU" sz="1000" dirty="0" smtClean="0"/>
            <a:t> Частично повышены навыки социальной грамотности и выявлены пробелы (индивидуальные потребности в развитии навыков)</a:t>
          </a:r>
          <a:endParaRPr lang="ru-RU" sz="2800" dirty="0"/>
        </a:p>
      </dgm:t>
    </dgm:pt>
    <dgm:pt modelId="{DD1C1F07-D3BD-4D73-B27A-A99D20C80B46}" type="parTrans" cxnId="{14FD30C0-314D-473E-B163-854399AD8CC0}">
      <dgm:prSet/>
      <dgm:spPr/>
      <dgm:t>
        <a:bodyPr/>
        <a:lstStyle/>
        <a:p>
          <a:endParaRPr lang="ru-RU"/>
        </a:p>
      </dgm:t>
    </dgm:pt>
    <dgm:pt modelId="{81CCFF75-A39F-4C4C-B175-354AE4E410B4}" type="sibTrans" cxnId="{14FD30C0-314D-473E-B163-854399AD8CC0}">
      <dgm:prSet/>
      <dgm:spPr/>
      <dgm:t>
        <a:bodyPr/>
        <a:lstStyle/>
        <a:p>
          <a:endParaRPr lang="ru-RU"/>
        </a:p>
      </dgm:t>
    </dgm:pt>
    <dgm:pt modelId="{55738EE5-EC3E-417A-B934-3AE633265ED2}">
      <dgm:prSet custT="1"/>
      <dgm:spPr>
        <a:solidFill>
          <a:schemeClr val="accent1">
            <a:lumMod val="20000"/>
            <a:lumOff val="80000"/>
            <a:alpha val="90000"/>
          </a:schemeClr>
        </a:solidFill>
      </dgm:spPr>
      <dgm:t>
        <a:bodyPr/>
        <a:lstStyle/>
        <a:p>
          <a:r>
            <a:rPr lang="ru-RU" sz="1000" dirty="0" smtClean="0"/>
            <a:t> Выпускники не испытывают трудностей в самостоятельной жизни, обусловленных недостатками социальной грамотности. Социальная адаптация благополучная.</a:t>
          </a:r>
          <a:endParaRPr lang="ru-RU" sz="1000" dirty="0"/>
        </a:p>
      </dgm:t>
    </dgm:pt>
    <dgm:pt modelId="{4E19243D-8446-48E0-B1E8-041BEB776A39}" type="parTrans" cxnId="{B4C0767B-A0AE-4BF8-A899-2ADCCF593492}">
      <dgm:prSet/>
      <dgm:spPr/>
      <dgm:t>
        <a:bodyPr/>
        <a:lstStyle/>
        <a:p>
          <a:endParaRPr lang="ru-RU"/>
        </a:p>
      </dgm:t>
    </dgm:pt>
    <dgm:pt modelId="{205ABCAF-E888-4B7A-AB83-93494A88888E}" type="sibTrans" cxnId="{B4C0767B-A0AE-4BF8-A899-2ADCCF593492}">
      <dgm:prSet/>
      <dgm:spPr/>
      <dgm:t>
        <a:bodyPr/>
        <a:lstStyle/>
        <a:p>
          <a:endParaRPr lang="ru-RU"/>
        </a:p>
      </dgm:t>
    </dgm:pt>
    <dgm:pt modelId="{27167394-2245-4A96-BDA1-354733EF9D5A}" type="pres">
      <dgm:prSet presAssocID="{DDD574BB-0B4B-48EA-83C1-D0F3D91028D7}" presName="Name0" presStyleCnt="0">
        <dgm:presLayoutVars>
          <dgm:dir/>
          <dgm:animLvl val="lvl"/>
          <dgm:resizeHandles/>
        </dgm:presLayoutVars>
      </dgm:prSet>
      <dgm:spPr/>
      <dgm:t>
        <a:bodyPr/>
        <a:lstStyle/>
        <a:p>
          <a:endParaRPr lang="ru-RU"/>
        </a:p>
      </dgm:t>
    </dgm:pt>
    <dgm:pt modelId="{967319FC-EBC1-4D7C-870F-5D0BB88BE807}" type="pres">
      <dgm:prSet presAssocID="{466C92D3-F3DE-45F4-862A-67C3683BF961}" presName="linNode" presStyleCnt="0"/>
      <dgm:spPr/>
    </dgm:pt>
    <dgm:pt modelId="{93287929-202D-44AE-A630-BD267CEFD49F}" type="pres">
      <dgm:prSet presAssocID="{466C92D3-F3DE-45F4-862A-67C3683BF961}" presName="parentShp" presStyleLbl="node1" presStyleIdx="0" presStyleCnt="3" custScaleX="90679" custScaleY="220520" custLinFactNeighborX="-3477" custLinFactNeighborY="-2888">
        <dgm:presLayoutVars>
          <dgm:bulletEnabled val="1"/>
        </dgm:presLayoutVars>
      </dgm:prSet>
      <dgm:spPr/>
      <dgm:t>
        <a:bodyPr/>
        <a:lstStyle/>
        <a:p>
          <a:endParaRPr lang="ru-RU"/>
        </a:p>
      </dgm:t>
    </dgm:pt>
    <dgm:pt modelId="{ED3C580F-9127-43B5-A878-B0D872BDC96F}" type="pres">
      <dgm:prSet presAssocID="{466C92D3-F3DE-45F4-862A-67C3683BF961}" presName="childShp" presStyleLbl="bgAccFollowNode1" presStyleIdx="0" presStyleCnt="3" custScaleX="96600" custScaleY="319947">
        <dgm:presLayoutVars>
          <dgm:bulletEnabled val="1"/>
        </dgm:presLayoutVars>
      </dgm:prSet>
      <dgm:spPr/>
      <dgm:t>
        <a:bodyPr/>
        <a:lstStyle/>
        <a:p>
          <a:endParaRPr lang="ru-RU"/>
        </a:p>
      </dgm:t>
    </dgm:pt>
    <dgm:pt modelId="{ECF59A75-FB7B-45AC-A904-7F72C6537CA0}" type="pres">
      <dgm:prSet presAssocID="{718F2E02-5EFF-46F7-A2F5-84C0DB4102A1}" presName="spacing" presStyleCnt="0"/>
      <dgm:spPr/>
    </dgm:pt>
    <dgm:pt modelId="{376CA4A9-1E7A-4534-BCDB-8E49684706A4}" type="pres">
      <dgm:prSet presAssocID="{3D562A97-A73B-485B-9C7F-285A88F923EB}" presName="linNode" presStyleCnt="0"/>
      <dgm:spPr/>
    </dgm:pt>
    <dgm:pt modelId="{D8DEB80A-DB13-4022-9A68-46CAA71A1488}" type="pres">
      <dgm:prSet presAssocID="{3D562A97-A73B-485B-9C7F-285A88F923EB}" presName="parentShp" presStyleLbl="node1" presStyleIdx="1" presStyleCnt="3" custScaleX="87032" custScaleY="208044" custLinFactNeighborX="-3980" custLinFactNeighborY="-6300">
        <dgm:presLayoutVars>
          <dgm:bulletEnabled val="1"/>
        </dgm:presLayoutVars>
      </dgm:prSet>
      <dgm:spPr/>
      <dgm:t>
        <a:bodyPr/>
        <a:lstStyle/>
        <a:p>
          <a:endParaRPr lang="ru-RU"/>
        </a:p>
      </dgm:t>
    </dgm:pt>
    <dgm:pt modelId="{ECEE6A1D-8C73-4215-BD99-6BE4B99F1B27}" type="pres">
      <dgm:prSet presAssocID="{3D562A97-A73B-485B-9C7F-285A88F923EB}" presName="childShp" presStyleLbl="bgAccFollowNode1" presStyleIdx="1" presStyleCnt="3" custScaleX="96896" custScaleY="329889">
        <dgm:presLayoutVars>
          <dgm:bulletEnabled val="1"/>
        </dgm:presLayoutVars>
      </dgm:prSet>
      <dgm:spPr/>
      <dgm:t>
        <a:bodyPr/>
        <a:lstStyle/>
        <a:p>
          <a:endParaRPr lang="ru-RU"/>
        </a:p>
      </dgm:t>
    </dgm:pt>
    <dgm:pt modelId="{C895EF3C-2CD2-4E03-BC88-6B462BE85FC3}" type="pres">
      <dgm:prSet presAssocID="{08DB339A-EF6F-4AEE-8C77-D800ABCB0872}" presName="spacing" presStyleCnt="0"/>
      <dgm:spPr/>
    </dgm:pt>
    <dgm:pt modelId="{95A24011-854F-4864-9CA6-D26D43986974}" type="pres">
      <dgm:prSet presAssocID="{BD7B1AC5-CF5D-4006-9873-040867158637}" presName="linNode" presStyleCnt="0"/>
      <dgm:spPr/>
    </dgm:pt>
    <dgm:pt modelId="{E02017D8-F5EC-447B-8556-8DA8184B49D3}" type="pres">
      <dgm:prSet presAssocID="{BD7B1AC5-CF5D-4006-9873-040867158637}" presName="parentShp" presStyleLbl="node1" presStyleIdx="2" presStyleCnt="3" custScaleX="84417" custScaleY="214843" custLinFactNeighborX="-4798" custLinFactNeighborY="-2806">
        <dgm:presLayoutVars>
          <dgm:bulletEnabled val="1"/>
        </dgm:presLayoutVars>
      </dgm:prSet>
      <dgm:spPr/>
      <dgm:t>
        <a:bodyPr/>
        <a:lstStyle/>
        <a:p>
          <a:endParaRPr lang="ru-RU"/>
        </a:p>
      </dgm:t>
    </dgm:pt>
    <dgm:pt modelId="{9BAF0E00-7D93-47EF-8EB8-2BF448848377}" type="pres">
      <dgm:prSet presAssocID="{BD7B1AC5-CF5D-4006-9873-040867158637}" presName="childShp" presStyleLbl="bgAccFollowNode1" presStyleIdx="2" presStyleCnt="3" custScaleX="95729" custScaleY="337311" custLinFactNeighborX="-1162" custLinFactNeighborY="25528">
        <dgm:presLayoutVars>
          <dgm:bulletEnabled val="1"/>
        </dgm:presLayoutVars>
      </dgm:prSet>
      <dgm:spPr/>
      <dgm:t>
        <a:bodyPr/>
        <a:lstStyle/>
        <a:p>
          <a:endParaRPr lang="ru-RU"/>
        </a:p>
      </dgm:t>
    </dgm:pt>
  </dgm:ptLst>
  <dgm:cxnLst>
    <dgm:cxn modelId="{14FD30C0-314D-473E-B163-854399AD8CC0}" srcId="{466C92D3-F3DE-45F4-862A-67C3683BF961}" destId="{44B2544B-B727-412E-A680-77414414CCD6}" srcOrd="0" destOrd="0" parTransId="{DD1C1F07-D3BD-4D73-B27A-A99D20C80B46}" sibTransId="{81CCFF75-A39F-4C4C-B175-354AE4E410B4}"/>
    <dgm:cxn modelId="{309E26AF-479D-4D74-AB9B-7DD604954EE0}" type="presOf" srcId="{BD7B1AC5-CF5D-4006-9873-040867158637}" destId="{E02017D8-F5EC-447B-8556-8DA8184B49D3}" srcOrd="0" destOrd="0" presId="urn:microsoft.com/office/officeart/2005/8/layout/vList6"/>
    <dgm:cxn modelId="{2C65D4CD-F24D-4EDF-89A5-E1170826A31A}" type="presOf" srcId="{44B2544B-B727-412E-A680-77414414CCD6}" destId="{ED3C580F-9127-43B5-A878-B0D872BDC96F}" srcOrd="0" destOrd="0" presId="urn:microsoft.com/office/officeart/2005/8/layout/vList6"/>
    <dgm:cxn modelId="{D8ED8CF8-8CAC-42BF-8BD6-38DA13AC8D1D}" type="presOf" srcId="{A270D8FE-C382-42EA-90FE-90E3F507ED0A}" destId="{ECEE6A1D-8C73-4215-BD99-6BE4B99F1B27}" srcOrd="0" destOrd="2" presId="urn:microsoft.com/office/officeart/2005/8/layout/vList6"/>
    <dgm:cxn modelId="{6E54F80D-03BF-4E81-AF5F-341958648F19}" srcId="{DDD574BB-0B4B-48EA-83C1-D0F3D91028D7}" destId="{466C92D3-F3DE-45F4-862A-67C3683BF961}" srcOrd="0" destOrd="0" parTransId="{79E3F775-FE5B-445E-81D2-4E4D1F9EF68A}" sibTransId="{718F2E02-5EFF-46F7-A2F5-84C0DB4102A1}"/>
    <dgm:cxn modelId="{F36C41C0-40D5-40BC-8542-89B78A800174}" srcId="{DDD574BB-0B4B-48EA-83C1-D0F3D91028D7}" destId="{3D562A97-A73B-485B-9C7F-285A88F923EB}" srcOrd="1" destOrd="0" parTransId="{91026BED-0C16-4EBE-B0F6-BF413C5A3774}" sibTransId="{08DB339A-EF6F-4AEE-8C77-D800ABCB0872}"/>
    <dgm:cxn modelId="{42000828-6F9E-4A89-94F4-07524C5533B4}" type="presOf" srcId="{3D562A97-A73B-485B-9C7F-285A88F923EB}" destId="{D8DEB80A-DB13-4022-9A68-46CAA71A1488}" srcOrd="0" destOrd="0" presId="urn:microsoft.com/office/officeart/2005/8/layout/vList6"/>
    <dgm:cxn modelId="{4C0E8463-50EB-4F1D-B68A-82A9BA896885}" type="presOf" srcId="{DDD574BB-0B4B-48EA-83C1-D0F3D91028D7}" destId="{27167394-2245-4A96-BDA1-354733EF9D5A}" srcOrd="0" destOrd="0" presId="urn:microsoft.com/office/officeart/2005/8/layout/vList6"/>
    <dgm:cxn modelId="{B8DD0D73-7DA1-4D6F-B531-39D5B52DB719}" srcId="{3D562A97-A73B-485B-9C7F-285A88F923EB}" destId="{F9570EAD-EAA2-4537-9982-5D70A58A818A}" srcOrd="1" destOrd="0" parTransId="{45261A0D-6E64-42A6-9033-C231F58E9D00}" sibTransId="{5188E962-3770-4700-8737-4048CEE19EA4}"/>
    <dgm:cxn modelId="{89BCF5D1-1A24-4317-9473-890547256F9B}" type="presOf" srcId="{6874415B-6B86-4D57-BF88-3F4F268A2E9F}" destId="{ED3C580F-9127-43B5-A878-B0D872BDC96F}" srcOrd="0" destOrd="1" presId="urn:microsoft.com/office/officeart/2005/8/layout/vList6"/>
    <dgm:cxn modelId="{19B62AB4-ED72-4796-87C3-765F5E035667}" srcId="{3D562A97-A73B-485B-9C7F-285A88F923EB}" destId="{B1FE1744-B269-48BB-B814-780609AE1F87}" srcOrd="0" destOrd="0" parTransId="{054DDCAB-E294-4EF7-A9A8-2A4E8FF8199E}" sibTransId="{12FABA5E-C76D-43FC-878E-D0FC47AF4268}"/>
    <dgm:cxn modelId="{D948DE6D-63C6-41FE-B849-D45E4623CA6F}" type="presOf" srcId="{F9570EAD-EAA2-4537-9982-5D70A58A818A}" destId="{ECEE6A1D-8C73-4215-BD99-6BE4B99F1B27}" srcOrd="0" destOrd="1" presId="urn:microsoft.com/office/officeart/2005/8/layout/vList6"/>
    <dgm:cxn modelId="{399B9171-6B35-4D1F-A0EC-447B68961EF0}" srcId="{DDD574BB-0B4B-48EA-83C1-D0F3D91028D7}" destId="{BD7B1AC5-CF5D-4006-9873-040867158637}" srcOrd="2" destOrd="0" parTransId="{C575EE60-37EF-41D1-9958-53877A9CB695}" sibTransId="{E628119C-8378-4B32-949B-175BDF4A66E7}"/>
    <dgm:cxn modelId="{7DE4C3A5-85C1-42B4-8601-1E8278251C2B}" srcId="{3D562A97-A73B-485B-9C7F-285A88F923EB}" destId="{A270D8FE-C382-42EA-90FE-90E3F507ED0A}" srcOrd="2" destOrd="0" parTransId="{27E04593-C40B-4B27-AF3D-CC3C8A04D11F}" sibTransId="{2A3E44EA-01EF-4373-9C16-68B7CD1F00DD}"/>
    <dgm:cxn modelId="{72A52869-FC79-4A68-BBBD-387B254A3796}" type="presOf" srcId="{9389318D-9DCB-4B3C-909C-A624DF5E0E06}" destId="{9BAF0E00-7D93-47EF-8EB8-2BF448848377}" srcOrd="0" destOrd="1" presId="urn:microsoft.com/office/officeart/2005/8/layout/vList6"/>
    <dgm:cxn modelId="{B4C0767B-A0AE-4BF8-A899-2ADCCF593492}" srcId="{BD7B1AC5-CF5D-4006-9873-040867158637}" destId="{55738EE5-EC3E-417A-B934-3AE633265ED2}" srcOrd="0" destOrd="0" parTransId="{4E19243D-8446-48E0-B1E8-041BEB776A39}" sibTransId="{205ABCAF-E888-4B7A-AB83-93494A88888E}"/>
    <dgm:cxn modelId="{71D52BAB-753D-41B4-B8C5-B2355A1206BA}" srcId="{BD7B1AC5-CF5D-4006-9873-040867158637}" destId="{9389318D-9DCB-4B3C-909C-A624DF5E0E06}" srcOrd="1" destOrd="0" parTransId="{EDE507A3-D959-4B8A-8CFF-1904D9ADFFA7}" sibTransId="{2FFBD375-EE13-467B-A87B-29EF6AA2A237}"/>
    <dgm:cxn modelId="{E4E8C7FC-052B-414E-BFA3-A3AECD240A42}" srcId="{466C92D3-F3DE-45F4-862A-67C3683BF961}" destId="{6874415B-6B86-4D57-BF88-3F4F268A2E9F}" srcOrd="1" destOrd="0" parTransId="{C3905E33-0F24-4F47-8646-B6CF5BBFA44D}" sibTransId="{FCE065EF-2FAA-4F96-A54E-53D30A2AA4BC}"/>
    <dgm:cxn modelId="{3DAD6902-68A1-49FC-93FA-CEFD9CF1B82C}" type="presOf" srcId="{55738EE5-EC3E-417A-B934-3AE633265ED2}" destId="{9BAF0E00-7D93-47EF-8EB8-2BF448848377}" srcOrd="0" destOrd="0" presId="urn:microsoft.com/office/officeart/2005/8/layout/vList6"/>
    <dgm:cxn modelId="{E8388BE8-68FC-4B54-BD2B-2760BCC8E616}" type="presOf" srcId="{466C92D3-F3DE-45F4-862A-67C3683BF961}" destId="{93287929-202D-44AE-A630-BD267CEFD49F}" srcOrd="0" destOrd="0" presId="urn:microsoft.com/office/officeart/2005/8/layout/vList6"/>
    <dgm:cxn modelId="{E6F72770-F491-4B53-8963-DF134B354CF9}" type="presOf" srcId="{B1FE1744-B269-48BB-B814-780609AE1F87}" destId="{ECEE6A1D-8C73-4215-BD99-6BE4B99F1B27}" srcOrd="0" destOrd="0" presId="urn:microsoft.com/office/officeart/2005/8/layout/vList6"/>
    <dgm:cxn modelId="{C3173459-BA84-48DB-A929-4B6A5D0D72A2}" type="presParOf" srcId="{27167394-2245-4A96-BDA1-354733EF9D5A}" destId="{967319FC-EBC1-4D7C-870F-5D0BB88BE807}" srcOrd="0" destOrd="0" presId="urn:microsoft.com/office/officeart/2005/8/layout/vList6"/>
    <dgm:cxn modelId="{8AA79C92-902F-4161-BEA2-57F1F44CA8BF}" type="presParOf" srcId="{967319FC-EBC1-4D7C-870F-5D0BB88BE807}" destId="{93287929-202D-44AE-A630-BD267CEFD49F}" srcOrd="0" destOrd="0" presId="urn:microsoft.com/office/officeart/2005/8/layout/vList6"/>
    <dgm:cxn modelId="{659CA3B9-553D-4EB4-B4BD-7357A60F954D}" type="presParOf" srcId="{967319FC-EBC1-4D7C-870F-5D0BB88BE807}" destId="{ED3C580F-9127-43B5-A878-B0D872BDC96F}" srcOrd="1" destOrd="0" presId="urn:microsoft.com/office/officeart/2005/8/layout/vList6"/>
    <dgm:cxn modelId="{45BAAA09-C523-43B0-BE10-08E353CB7F5E}" type="presParOf" srcId="{27167394-2245-4A96-BDA1-354733EF9D5A}" destId="{ECF59A75-FB7B-45AC-A904-7F72C6537CA0}" srcOrd="1" destOrd="0" presId="urn:microsoft.com/office/officeart/2005/8/layout/vList6"/>
    <dgm:cxn modelId="{13CF86EA-E4DA-4C42-A917-F63819969CC3}" type="presParOf" srcId="{27167394-2245-4A96-BDA1-354733EF9D5A}" destId="{376CA4A9-1E7A-4534-BCDB-8E49684706A4}" srcOrd="2" destOrd="0" presId="urn:microsoft.com/office/officeart/2005/8/layout/vList6"/>
    <dgm:cxn modelId="{23A7898A-685F-4F9D-9B99-107759052303}" type="presParOf" srcId="{376CA4A9-1E7A-4534-BCDB-8E49684706A4}" destId="{D8DEB80A-DB13-4022-9A68-46CAA71A1488}" srcOrd="0" destOrd="0" presId="urn:microsoft.com/office/officeart/2005/8/layout/vList6"/>
    <dgm:cxn modelId="{5A4D51B7-089C-4FD0-B0BA-3495FC4444C0}" type="presParOf" srcId="{376CA4A9-1E7A-4534-BCDB-8E49684706A4}" destId="{ECEE6A1D-8C73-4215-BD99-6BE4B99F1B27}" srcOrd="1" destOrd="0" presId="urn:microsoft.com/office/officeart/2005/8/layout/vList6"/>
    <dgm:cxn modelId="{EE82071B-A5D1-49B4-A4A3-26C419F51496}" type="presParOf" srcId="{27167394-2245-4A96-BDA1-354733EF9D5A}" destId="{C895EF3C-2CD2-4E03-BC88-6B462BE85FC3}" srcOrd="3" destOrd="0" presId="urn:microsoft.com/office/officeart/2005/8/layout/vList6"/>
    <dgm:cxn modelId="{A6D4382D-D824-42AC-A2B4-CB2B7A119449}" type="presParOf" srcId="{27167394-2245-4A96-BDA1-354733EF9D5A}" destId="{95A24011-854F-4864-9CA6-D26D43986974}" srcOrd="4" destOrd="0" presId="urn:microsoft.com/office/officeart/2005/8/layout/vList6"/>
    <dgm:cxn modelId="{B9186C67-F168-4DF0-810F-ADA466FF1EBF}" type="presParOf" srcId="{95A24011-854F-4864-9CA6-D26D43986974}" destId="{E02017D8-F5EC-447B-8556-8DA8184B49D3}" srcOrd="0" destOrd="0" presId="urn:microsoft.com/office/officeart/2005/8/layout/vList6"/>
    <dgm:cxn modelId="{9845E1EB-C550-4421-9533-51CF76E72DED}" type="presParOf" srcId="{95A24011-854F-4864-9CA6-D26D43986974}" destId="{9BAF0E00-7D93-47EF-8EB8-2BF448848377}" srcOrd="1" destOrd="0" presId="urn:microsoft.com/office/officeart/2005/8/layout/vList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3C580F-9127-43B5-A878-B0D872BDC96F}">
      <dsp:nvSpPr>
        <dsp:cNvPr id="0" name=""/>
        <dsp:cNvSpPr/>
      </dsp:nvSpPr>
      <dsp:spPr>
        <a:xfrm>
          <a:off x="2316701" y="1231"/>
          <a:ext cx="3425000" cy="1645290"/>
        </a:xfrm>
        <a:prstGeom prst="rightArrow">
          <a:avLst>
            <a:gd name="adj1" fmla="val 75000"/>
            <a:gd name="adj2" fmla="val 50000"/>
          </a:avLst>
        </a:prstGeom>
        <a:solidFill>
          <a:schemeClr val="accent1">
            <a:lumMod val="20000"/>
            <a:lumOff val="8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dirty="0" smtClean="0"/>
            <a:t> Частично повышены навыки социальной грамотности и выявлены пробелы (индивидуальные потребности в развитии навыков)</a:t>
          </a:r>
          <a:endParaRPr lang="ru-RU" sz="2800" kern="1200" dirty="0"/>
        </a:p>
        <a:p>
          <a:pPr marL="57150" lvl="1" indent="-57150" algn="l" defTabSz="444500">
            <a:lnSpc>
              <a:spcPct val="90000"/>
            </a:lnSpc>
            <a:spcBef>
              <a:spcPct val="0"/>
            </a:spcBef>
            <a:spcAft>
              <a:spcPct val="15000"/>
            </a:spcAft>
            <a:buChar char="••"/>
          </a:pPr>
          <a:r>
            <a:rPr lang="ru-RU" sz="1000" i="1" kern="1200" dirty="0" smtClean="0"/>
            <a:t>Тест «Экзамен на взрослость»; Карта самооценки социальных навыков; Карта  экспертной оценки социальных навыков.</a:t>
          </a:r>
          <a:endParaRPr lang="ru-RU" sz="1000" i="1" kern="1200" dirty="0"/>
        </a:p>
      </dsp:txBody>
      <dsp:txXfrm>
        <a:off x="2316701" y="206892"/>
        <a:ext cx="2808016" cy="1233968"/>
      </dsp:txXfrm>
    </dsp:sp>
    <dsp:sp modelId="{93287929-202D-44AE-A630-BD267CEFD49F}">
      <dsp:nvSpPr>
        <dsp:cNvPr id="0" name=""/>
        <dsp:cNvSpPr/>
      </dsp:nvSpPr>
      <dsp:spPr>
        <a:xfrm>
          <a:off x="50043" y="242026"/>
          <a:ext cx="2143379" cy="1133998"/>
        </a:xfrm>
        <a:prstGeom prst="roundRect">
          <a:avLst/>
        </a:prstGeom>
        <a:solidFill>
          <a:schemeClr val="accent4">
            <a:lumMod val="60000"/>
            <a:lumOff val="40000"/>
            <a:alpha val="7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b="1" kern="1200" dirty="0" smtClean="0">
              <a:solidFill>
                <a:schemeClr val="tx1"/>
              </a:solidFill>
            </a:rPr>
            <a:t>Проживание в тренировочной квартире</a:t>
          </a:r>
        </a:p>
        <a:p>
          <a:pPr lvl="0" algn="ctr" defTabSz="444500">
            <a:lnSpc>
              <a:spcPct val="90000"/>
            </a:lnSpc>
            <a:spcBef>
              <a:spcPct val="0"/>
            </a:spcBef>
            <a:spcAft>
              <a:spcPct val="35000"/>
            </a:spcAft>
          </a:pPr>
          <a:r>
            <a:rPr lang="ru-RU" sz="1000" kern="1200" dirty="0" smtClean="0">
              <a:solidFill>
                <a:schemeClr val="tx1"/>
              </a:solidFill>
            </a:rPr>
            <a:t>/промежуточный результат/</a:t>
          </a:r>
          <a:endParaRPr lang="ru-RU" sz="1000" kern="1200" dirty="0">
            <a:solidFill>
              <a:schemeClr val="tx1"/>
            </a:solidFill>
          </a:endParaRPr>
        </a:p>
      </dsp:txBody>
      <dsp:txXfrm>
        <a:off x="105400" y="297383"/>
        <a:ext cx="2032665" cy="1023284"/>
      </dsp:txXfrm>
    </dsp:sp>
    <dsp:sp modelId="{ECEE6A1D-8C73-4215-BD99-6BE4B99F1B27}">
      <dsp:nvSpPr>
        <dsp:cNvPr id="0" name=""/>
        <dsp:cNvSpPr/>
      </dsp:nvSpPr>
      <dsp:spPr>
        <a:xfrm>
          <a:off x="2268352" y="1697945"/>
          <a:ext cx="3435495" cy="1696415"/>
        </a:xfrm>
        <a:prstGeom prst="rightArrow">
          <a:avLst>
            <a:gd name="adj1" fmla="val 75000"/>
            <a:gd name="adj2" fmla="val 50000"/>
          </a:avLst>
        </a:prstGeom>
        <a:solidFill>
          <a:schemeClr val="accent1">
            <a:lumMod val="20000"/>
            <a:lumOff val="8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dirty="0" smtClean="0"/>
            <a:t>Воспитанник минимизировал/восполнил индивидуальные потребности (пробелы) в развитии навыков социальной грамотности. Достаточный уровень готовности к самостоятельности перед выпуском.</a:t>
          </a:r>
          <a:endParaRPr lang="ru-RU" sz="1000" kern="1200" dirty="0"/>
        </a:p>
        <a:p>
          <a:pPr marL="57150" lvl="1" indent="-57150" algn="l" defTabSz="444500">
            <a:lnSpc>
              <a:spcPct val="90000"/>
            </a:lnSpc>
            <a:spcBef>
              <a:spcPct val="0"/>
            </a:spcBef>
            <a:spcAft>
              <a:spcPct val="15000"/>
            </a:spcAft>
            <a:buChar char="••"/>
          </a:pPr>
          <a:r>
            <a:rPr lang="ru-RU" sz="1000" i="1" kern="1200" dirty="0" smtClean="0"/>
            <a:t>Анализ реализации индивидуального маршрута помощи; Карта экспертной оценки готовности к выпуску.</a:t>
          </a:r>
          <a:endParaRPr lang="ru-RU" sz="1000" i="1" kern="1200" dirty="0"/>
        </a:p>
        <a:p>
          <a:pPr marL="57150" lvl="1" indent="-57150" algn="l" defTabSz="444500">
            <a:lnSpc>
              <a:spcPct val="90000"/>
            </a:lnSpc>
            <a:spcBef>
              <a:spcPct val="0"/>
            </a:spcBef>
            <a:spcAft>
              <a:spcPct val="15000"/>
            </a:spcAft>
            <a:buChar char="••"/>
          </a:pPr>
          <a:endParaRPr lang="ru-RU" sz="1000" kern="1200" dirty="0"/>
        </a:p>
      </dsp:txBody>
      <dsp:txXfrm>
        <a:off x="2268352" y="1909997"/>
        <a:ext cx="2799339" cy="1272311"/>
      </dsp:txXfrm>
    </dsp:sp>
    <dsp:sp modelId="{D8DEB80A-DB13-4022-9A68-46CAA71A1488}">
      <dsp:nvSpPr>
        <dsp:cNvPr id="0" name=""/>
        <dsp:cNvSpPr/>
      </dsp:nvSpPr>
      <dsp:spPr>
        <a:xfrm>
          <a:off x="70064" y="1978835"/>
          <a:ext cx="2057174" cy="1069842"/>
        </a:xfrm>
        <a:prstGeom prst="roundRect">
          <a:avLst/>
        </a:prstGeom>
        <a:solidFill>
          <a:srgbClr val="FFC000">
            <a:alpha val="66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b="1" kern="1200" dirty="0" smtClean="0">
              <a:solidFill>
                <a:schemeClr val="tx1"/>
              </a:solidFill>
            </a:rPr>
            <a:t>Реализация индивидуального маршрута помощи</a:t>
          </a:r>
        </a:p>
        <a:p>
          <a:pPr lvl="0" algn="ctr" defTabSz="444500">
            <a:lnSpc>
              <a:spcPct val="90000"/>
            </a:lnSpc>
            <a:spcBef>
              <a:spcPct val="0"/>
            </a:spcBef>
            <a:spcAft>
              <a:spcPct val="35000"/>
            </a:spcAft>
          </a:pPr>
          <a:r>
            <a:rPr lang="ru-RU" sz="1000" kern="1200" dirty="0" smtClean="0">
              <a:solidFill>
                <a:schemeClr val="tx1"/>
              </a:solidFill>
            </a:rPr>
            <a:t>/конечный результат/</a:t>
          </a:r>
          <a:endParaRPr lang="ru-RU" sz="1000" kern="1200" dirty="0">
            <a:solidFill>
              <a:schemeClr val="tx1"/>
            </a:solidFill>
          </a:endParaRPr>
        </a:p>
      </dsp:txBody>
      <dsp:txXfrm>
        <a:off x="122289" y="2031060"/>
        <a:ext cx="1952724" cy="965392"/>
      </dsp:txXfrm>
    </dsp:sp>
    <dsp:sp modelId="{9BAF0E00-7D93-47EF-8EB8-2BF448848377}">
      <dsp:nvSpPr>
        <dsp:cNvPr id="0" name=""/>
        <dsp:cNvSpPr/>
      </dsp:nvSpPr>
      <dsp:spPr>
        <a:xfrm>
          <a:off x="2230669" y="3447017"/>
          <a:ext cx="3394118" cy="1734582"/>
        </a:xfrm>
        <a:prstGeom prst="rightArrow">
          <a:avLst>
            <a:gd name="adj1" fmla="val 75000"/>
            <a:gd name="adj2" fmla="val 50000"/>
          </a:avLst>
        </a:prstGeom>
        <a:solidFill>
          <a:schemeClr val="accent1">
            <a:lumMod val="20000"/>
            <a:lumOff val="8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dirty="0" smtClean="0"/>
            <a:t> Выпускники не испытывают трудностей в самостоятельной жизни, обусловленных недостатками социальной грамотности. Социальная адаптация благополучная.</a:t>
          </a:r>
          <a:endParaRPr lang="ru-RU" sz="1000" kern="1200" dirty="0"/>
        </a:p>
        <a:p>
          <a:pPr marL="57150" lvl="1" indent="-57150" algn="l" defTabSz="444500">
            <a:lnSpc>
              <a:spcPct val="90000"/>
            </a:lnSpc>
            <a:spcBef>
              <a:spcPct val="0"/>
            </a:spcBef>
            <a:spcAft>
              <a:spcPct val="15000"/>
            </a:spcAft>
            <a:buChar char="••"/>
          </a:pPr>
          <a:r>
            <a:rPr lang="ru-RU" sz="1000" kern="1200" dirty="0" smtClean="0"/>
            <a:t> </a:t>
          </a:r>
          <a:r>
            <a:rPr lang="ru-RU" sz="1000" i="1" kern="1200" dirty="0" smtClean="0"/>
            <a:t>Тест «Экзамен а взрослость», Карта экспертной оценки реализации социальных навыков и навыков жизненного самоопределения.</a:t>
          </a:r>
          <a:endParaRPr lang="ru-RU" sz="1000" i="1" kern="1200" dirty="0"/>
        </a:p>
      </dsp:txBody>
      <dsp:txXfrm>
        <a:off x="2230669" y="3663840"/>
        <a:ext cx="2743650" cy="1300936"/>
      </dsp:txXfrm>
    </dsp:sp>
    <dsp:sp modelId="{E02017D8-F5EC-447B-8556-8DA8184B49D3}">
      <dsp:nvSpPr>
        <dsp:cNvPr id="0" name=""/>
        <dsp:cNvSpPr/>
      </dsp:nvSpPr>
      <dsp:spPr>
        <a:xfrm>
          <a:off x="92655" y="3746244"/>
          <a:ext cx="1995364" cy="1104805"/>
        </a:xfrm>
        <a:prstGeom prst="roundRect">
          <a:avLst/>
        </a:prstGeom>
        <a:solidFill>
          <a:srgbClr val="F48C7A">
            <a:alpha val="74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endParaRPr lang="ru-RU" sz="1000" b="1" kern="1200" dirty="0" smtClean="0">
            <a:solidFill>
              <a:schemeClr val="tx1"/>
            </a:solidFill>
          </a:endParaRPr>
        </a:p>
        <a:p>
          <a:pPr lvl="0" algn="ctr" defTabSz="444500">
            <a:lnSpc>
              <a:spcPct val="90000"/>
            </a:lnSpc>
            <a:spcBef>
              <a:spcPct val="0"/>
            </a:spcBef>
            <a:spcAft>
              <a:spcPct val="35000"/>
            </a:spcAft>
          </a:pPr>
          <a:r>
            <a:rPr lang="ru-RU" sz="1000" b="1" kern="1200" dirty="0" smtClean="0">
              <a:solidFill>
                <a:schemeClr val="tx1"/>
              </a:solidFill>
            </a:rPr>
            <a:t>Самостоятельное проживание после выпуска</a:t>
          </a:r>
        </a:p>
        <a:p>
          <a:pPr lvl="0" algn="ctr" defTabSz="444500">
            <a:lnSpc>
              <a:spcPct val="90000"/>
            </a:lnSpc>
            <a:spcBef>
              <a:spcPct val="0"/>
            </a:spcBef>
            <a:spcAft>
              <a:spcPct val="35000"/>
            </a:spcAft>
          </a:pPr>
          <a:r>
            <a:rPr lang="ru-RU" sz="1000" kern="1200" dirty="0" smtClean="0">
              <a:solidFill>
                <a:schemeClr val="tx1"/>
              </a:solidFill>
            </a:rPr>
            <a:t>/результат, отсроченный во времени/</a:t>
          </a:r>
          <a:endParaRPr lang="ru-RU" sz="1000" kern="1200" dirty="0">
            <a:solidFill>
              <a:schemeClr val="tx1"/>
            </a:solidFill>
          </a:endParaRPr>
        </a:p>
      </dsp:txBody>
      <dsp:txXfrm>
        <a:off x="146587" y="3800176"/>
        <a:ext cx="1887500" cy="99694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3E39-1C7D-4838-B8D1-A4975C25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20167</Words>
  <Characters>114954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Навигатор</dc:creator>
  <cp:lastModifiedBy>Навигатор</cp:lastModifiedBy>
  <cp:revision>170</cp:revision>
  <cp:lastPrinted>2022-08-30T08:26:00Z</cp:lastPrinted>
  <dcterms:created xsi:type="dcterms:W3CDTF">2024-05-02T05:15:00Z</dcterms:created>
  <dcterms:modified xsi:type="dcterms:W3CDTF">2024-05-14T12:22:00Z</dcterms:modified>
</cp:coreProperties>
</file>